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4E" w:rsidRPr="00D475AD" w:rsidRDefault="00E7014E" w:rsidP="000D79A5">
      <w:pPr>
        <w:spacing w:after="0" w:line="240" w:lineRule="auto"/>
        <w:ind w:left="-709" w:right="-1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  <w:r w:rsidRPr="00D475AD"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  <w:t>БЕСІДА З ПРАЦІВНИКАМИ ХАРЧОБЛОКУ</w:t>
      </w:r>
    </w:p>
    <w:p w:rsidR="00E7014E" w:rsidRPr="00D475AD" w:rsidRDefault="00F302D5" w:rsidP="000D79A5">
      <w:pPr>
        <w:pStyle w:val="5"/>
        <w:shd w:val="clear" w:color="auto" w:fill="auto"/>
        <w:spacing w:before="0" w:after="0" w:line="240" w:lineRule="auto"/>
        <w:ind w:left="-709" w:right="-1"/>
        <w:rPr>
          <w:b/>
          <w:color w:val="00B0F0"/>
          <w:sz w:val="36"/>
          <w:szCs w:val="36"/>
          <w:lang w:val="uk-UA"/>
        </w:rPr>
      </w:pPr>
      <w:r>
        <w:rPr>
          <w:b/>
          <w:i w:val="0"/>
          <w:iCs w:val="0"/>
          <w:noProof/>
          <w:color w:val="00B0F0"/>
          <w:w w:val="1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101600</wp:posOffset>
            </wp:positionV>
            <wp:extent cx="1031240" cy="1459865"/>
            <wp:effectExtent l="19050" t="0" r="0" b="0"/>
            <wp:wrapSquare wrapText="bothSides"/>
            <wp:docPr id="2" name="Рисунок 1" descr="http://alegri.ru/images/article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gri.ru/images/article1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14E" w:rsidRPr="00D475AD">
        <w:rPr>
          <w:rStyle w:val="5Exact"/>
          <w:b/>
          <w:color w:val="00B0F0"/>
          <w:sz w:val="36"/>
          <w:szCs w:val="36"/>
          <w:lang w:val="uk-UA"/>
        </w:rPr>
        <w:t>на тему: «Загальні вимоги</w:t>
      </w:r>
      <w:r w:rsidR="00E7014E" w:rsidRPr="00D475AD">
        <w:rPr>
          <w:b/>
          <w:color w:val="00B0F0"/>
          <w:sz w:val="36"/>
          <w:szCs w:val="36"/>
          <w:lang w:val="uk-UA"/>
        </w:rPr>
        <w:t xml:space="preserve"> </w:t>
      </w:r>
      <w:r w:rsidR="00E7014E" w:rsidRPr="00D475AD">
        <w:rPr>
          <w:rStyle w:val="5Exact"/>
          <w:b/>
          <w:color w:val="00B0F0"/>
          <w:sz w:val="36"/>
          <w:szCs w:val="36"/>
          <w:lang w:val="uk-UA"/>
        </w:rPr>
        <w:t>харчоблоку»</w:t>
      </w:r>
    </w:p>
    <w:p w:rsidR="00E7014E" w:rsidRPr="000D79A5" w:rsidRDefault="00E7014E" w:rsidP="000D79A5">
      <w:pPr>
        <w:pStyle w:val="30"/>
        <w:shd w:val="clear" w:color="auto" w:fill="auto"/>
        <w:spacing w:line="240" w:lineRule="auto"/>
        <w:ind w:left="-567" w:right="141" w:firstLine="0"/>
        <w:rPr>
          <w:sz w:val="28"/>
          <w:szCs w:val="28"/>
          <w:lang w:val="uk-UA"/>
        </w:rPr>
      </w:pPr>
      <w:r w:rsidRPr="00D475AD">
        <w:rPr>
          <w:rStyle w:val="3-1ptExact"/>
          <w:sz w:val="28"/>
          <w:szCs w:val="28"/>
          <w:lang w:val="uk-UA"/>
        </w:rPr>
        <w:t xml:space="preserve">У </w:t>
      </w:r>
      <w:r w:rsidRPr="00D475AD">
        <w:rPr>
          <w:rStyle w:val="3Exact"/>
          <w:sz w:val="28"/>
          <w:szCs w:val="28"/>
          <w:lang w:val="uk-UA"/>
        </w:rPr>
        <w:t xml:space="preserve">харчоблоці обов'язково розміщують </w:t>
      </w:r>
      <w:r w:rsidR="00D475AD" w:rsidRPr="00D475AD">
        <w:rPr>
          <w:rStyle w:val="3Exact"/>
          <w:color w:val="FF0000"/>
          <w:sz w:val="28"/>
          <w:szCs w:val="28"/>
          <w:lang w:val="uk-UA"/>
        </w:rPr>
        <w:t>інструкції</w:t>
      </w:r>
      <w:r w:rsidRPr="00D475AD">
        <w:rPr>
          <w:rStyle w:val="3Exact"/>
          <w:sz w:val="28"/>
          <w:szCs w:val="28"/>
          <w:lang w:val="uk-UA"/>
        </w:rPr>
        <w:t xml:space="preserve"> з миття </w:t>
      </w:r>
      <w:r w:rsidRPr="000D79A5">
        <w:rPr>
          <w:rStyle w:val="3Exact"/>
          <w:sz w:val="28"/>
          <w:szCs w:val="28"/>
          <w:lang w:val="uk-UA"/>
        </w:rPr>
        <w:t>купонного посуду,інвентарю та обладнання.</w:t>
      </w:r>
    </w:p>
    <w:p w:rsidR="00F302D5" w:rsidRPr="000D79A5" w:rsidRDefault="00E7014E" w:rsidP="000D79A5">
      <w:pPr>
        <w:pStyle w:val="30"/>
        <w:shd w:val="clear" w:color="auto" w:fill="auto"/>
        <w:tabs>
          <w:tab w:val="left" w:pos="3696"/>
          <w:tab w:val="left" w:pos="5050"/>
        </w:tabs>
        <w:spacing w:line="240" w:lineRule="auto"/>
        <w:ind w:left="-567" w:right="141" w:firstLine="0"/>
        <w:rPr>
          <w:sz w:val="28"/>
          <w:szCs w:val="28"/>
          <w:lang w:val="uk-UA"/>
        </w:rPr>
      </w:pPr>
      <w:r w:rsidRPr="000D79A5">
        <w:rPr>
          <w:rStyle w:val="3Exact"/>
          <w:sz w:val="28"/>
          <w:szCs w:val="28"/>
          <w:lang w:val="uk-UA"/>
        </w:rPr>
        <w:t>Усі приміщення харчоблоку</w:t>
      </w:r>
      <w:r w:rsidRPr="000D79A5">
        <w:rPr>
          <w:rStyle w:val="3Exact"/>
          <w:sz w:val="28"/>
          <w:szCs w:val="28"/>
          <w:lang w:val="uk-UA"/>
        </w:rPr>
        <w:tab/>
      </w:r>
      <w:r w:rsidR="00D475AD" w:rsidRPr="000D79A5">
        <w:rPr>
          <w:rStyle w:val="3Exact"/>
          <w:color w:val="FF0000"/>
          <w:sz w:val="28"/>
          <w:szCs w:val="28"/>
          <w:lang w:val="uk-UA"/>
        </w:rPr>
        <w:t>щодня прибирають</w:t>
      </w:r>
      <w:r w:rsidR="00D475AD" w:rsidRPr="000D79A5">
        <w:rPr>
          <w:rStyle w:val="3Exact"/>
          <w:sz w:val="28"/>
          <w:szCs w:val="28"/>
          <w:lang w:val="uk-UA"/>
        </w:rPr>
        <w:t xml:space="preserve"> </w:t>
      </w:r>
      <w:r w:rsidRPr="000D79A5">
        <w:rPr>
          <w:rStyle w:val="3Exact"/>
          <w:sz w:val="28"/>
          <w:szCs w:val="28"/>
          <w:lang w:val="uk-UA"/>
        </w:rPr>
        <w:t>витирають пил, миють підлогу з</w:t>
      </w:r>
      <w:r w:rsidR="00F302D5" w:rsidRPr="000D79A5">
        <w:rPr>
          <w:sz w:val="28"/>
          <w:szCs w:val="28"/>
          <w:lang w:val="uk-UA"/>
        </w:rPr>
        <w:t xml:space="preserve"> </w:t>
      </w:r>
      <w:r w:rsidRPr="000D79A5">
        <w:rPr>
          <w:rStyle w:val="3Exact"/>
          <w:sz w:val="28"/>
          <w:szCs w:val="28"/>
          <w:lang w:val="uk-UA"/>
        </w:rPr>
        <w:t xml:space="preserve">використанням мийних засобів. </w:t>
      </w:r>
      <w:r w:rsidR="00D475AD" w:rsidRPr="000D79A5">
        <w:rPr>
          <w:rStyle w:val="3Exact"/>
          <w:color w:val="FF0000"/>
          <w:sz w:val="28"/>
          <w:szCs w:val="28"/>
          <w:lang w:val="uk-UA"/>
        </w:rPr>
        <w:t xml:space="preserve">Раз на місяць проводять генеральне прибирання </w:t>
      </w:r>
      <w:r w:rsidR="00D475AD" w:rsidRPr="000D79A5">
        <w:rPr>
          <w:rStyle w:val="3Exact"/>
          <w:sz w:val="28"/>
          <w:szCs w:val="28"/>
          <w:lang w:val="uk-UA"/>
        </w:rPr>
        <w:t>-</w:t>
      </w:r>
      <w:r w:rsidRPr="000D79A5">
        <w:rPr>
          <w:rStyle w:val="3Exact"/>
          <w:sz w:val="28"/>
          <w:szCs w:val="28"/>
          <w:lang w:val="uk-UA"/>
        </w:rPr>
        <w:t xml:space="preserve"> </w:t>
      </w:r>
      <w:r w:rsidRPr="000D79A5">
        <w:rPr>
          <w:rStyle w:val="310ptExact"/>
          <w:sz w:val="28"/>
          <w:szCs w:val="28"/>
          <w:lang w:val="uk-UA"/>
        </w:rPr>
        <w:t xml:space="preserve">миття </w:t>
      </w:r>
      <w:r w:rsidRPr="000D79A5">
        <w:rPr>
          <w:rStyle w:val="3Exact"/>
          <w:sz w:val="28"/>
          <w:szCs w:val="28"/>
          <w:lang w:val="uk-UA"/>
        </w:rPr>
        <w:t>опалювальних приборів, підвіконь, стін-із застосуванням мийних та дезінфікуючих засобів.</w:t>
      </w:r>
    </w:p>
    <w:p w:rsidR="00F302D5" w:rsidRPr="000D79A5" w:rsidRDefault="000D79A5" w:rsidP="000D79A5">
      <w:pPr>
        <w:pStyle w:val="30"/>
        <w:shd w:val="clear" w:color="auto" w:fill="auto"/>
        <w:spacing w:line="240" w:lineRule="auto"/>
        <w:ind w:left="-567" w:right="141" w:firstLine="0"/>
        <w:jc w:val="left"/>
        <w:rPr>
          <w:sz w:val="28"/>
          <w:szCs w:val="28"/>
          <w:lang w:val="uk-UA"/>
        </w:rPr>
      </w:pPr>
      <w:r>
        <w:rPr>
          <w:rStyle w:val="3Exact"/>
          <w:sz w:val="28"/>
          <w:szCs w:val="28"/>
          <w:lang w:val="uk-UA"/>
        </w:rPr>
        <w:tab/>
      </w:r>
      <w:r>
        <w:rPr>
          <w:rStyle w:val="3Exact"/>
          <w:sz w:val="28"/>
          <w:szCs w:val="28"/>
          <w:lang w:val="uk-UA"/>
        </w:rPr>
        <w:tab/>
      </w:r>
      <w:r>
        <w:rPr>
          <w:rStyle w:val="3Exact"/>
          <w:sz w:val="28"/>
          <w:szCs w:val="28"/>
          <w:lang w:val="uk-UA"/>
        </w:rPr>
        <w:tab/>
      </w:r>
      <w:r w:rsidR="00E7014E" w:rsidRPr="000D79A5">
        <w:rPr>
          <w:rStyle w:val="3Exact"/>
          <w:sz w:val="28"/>
          <w:szCs w:val="28"/>
          <w:lang w:val="uk-UA"/>
        </w:rPr>
        <w:t>Приклад:</w:t>
      </w:r>
      <w:r w:rsidR="00E7014E" w:rsidRPr="000D79A5">
        <w:rPr>
          <w:rStyle w:val="3Exact"/>
          <w:sz w:val="28"/>
          <w:szCs w:val="28"/>
          <w:lang w:val="uk-UA"/>
        </w:rPr>
        <w:tab/>
      </w:r>
      <w:r>
        <w:rPr>
          <w:rStyle w:val="3Exact"/>
          <w:sz w:val="28"/>
          <w:szCs w:val="28"/>
          <w:lang w:val="uk-UA"/>
        </w:rPr>
        <w:t xml:space="preserve">    </w:t>
      </w:r>
      <w:r w:rsidR="00E7014E" w:rsidRPr="000D79A5">
        <w:rPr>
          <w:rStyle w:val="3Exact"/>
          <w:sz w:val="28"/>
          <w:szCs w:val="28"/>
          <w:lang w:val="uk-UA"/>
        </w:rPr>
        <w:t>Розчин хлораміну 0,5%-вий-50г</w:t>
      </w:r>
    </w:p>
    <w:p w:rsidR="00E7014E" w:rsidRPr="00D475AD" w:rsidRDefault="00F302D5" w:rsidP="000D79A5">
      <w:pPr>
        <w:pStyle w:val="30"/>
        <w:shd w:val="clear" w:color="auto" w:fill="auto"/>
        <w:spacing w:line="240" w:lineRule="auto"/>
        <w:ind w:left="-567" w:right="141" w:firstLine="0"/>
        <w:jc w:val="left"/>
        <w:rPr>
          <w:sz w:val="28"/>
          <w:szCs w:val="28"/>
          <w:lang w:val="uk-UA"/>
        </w:rPr>
      </w:pPr>
      <w:r w:rsidRPr="000D79A5">
        <w:rPr>
          <w:sz w:val="28"/>
          <w:szCs w:val="28"/>
          <w:lang w:val="uk-UA"/>
        </w:rPr>
        <w:tab/>
      </w:r>
      <w:r w:rsidRPr="000D79A5">
        <w:rPr>
          <w:sz w:val="28"/>
          <w:szCs w:val="28"/>
          <w:lang w:val="uk-UA"/>
        </w:rPr>
        <w:tab/>
      </w:r>
      <w:r w:rsidRPr="000D79A5">
        <w:rPr>
          <w:sz w:val="28"/>
          <w:szCs w:val="28"/>
          <w:lang w:val="uk-UA"/>
        </w:rPr>
        <w:tab/>
      </w:r>
      <w:r w:rsidRPr="000D79A5">
        <w:rPr>
          <w:sz w:val="28"/>
          <w:szCs w:val="28"/>
          <w:lang w:val="uk-UA"/>
        </w:rPr>
        <w:tab/>
      </w:r>
      <w:r w:rsidRPr="000D79A5">
        <w:rPr>
          <w:sz w:val="28"/>
          <w:szCs w:val="28"/>
          <w:lang w:val="uk-UA"/>
        </w:rPr>
        <w:tab/>
        <w:t xml:space="preserve">    </w:t>
      </w:r>
      <w:r w:rsidR="00E7014E" w:rsidRPr="000D79A5">
        <w:rPr>
          <w:rStyle w:val="3Exact"/>
          <w:sz w:val="28"/>
          <w:szCs w:val="28"/>
          <w:lang w:val="uk-UA"/>
        </w:rPr>
        <w:t>хлораміну додають до 10 л води.</w:t>
      </w:r>
    </w:p>
    <w:p w:rsidR="00E7014E" w:rsidRPr="00D475AD" w:rsidRDefault="00270031" w:rsidP="000D79A5">
      <w:pPr>
        <w:pStyle w:val="30"/>
        <w:shd w:val="clear" w:color="auto" w:fill="auto"/>
        <w:spacing w:line="240" w:lineRule="auto"/>
        <w:ind w:left="-567" w:right="141" w:firstLine="0"/>
        <w:rPr>
          <w:sz w:val="28"/>
          <w:szCs w:val="28"/>
          <w:lang w:val="uk-UA"/>
        </w:rPr>
      </w:pPr>
      <w:r>
        <w:rPr>
          <w:rStyle w:val="3Exact"/>
          <w:sz w:val="28"/>
          <w:szCs w:val="28"/>
          <w:lang w:val="uk-UA"/>
        </w:rPr>
        <w:tab/>
      </w:r>
      <w:r w:rsidR="00E7014E" w:rsidRPr="00D475AD">
        <w:rPr>
          <w:rStyle w:val="3Exact"/>
          <w:sz w:val="28"/>
          <w:szCs w:val="28"/>
          <w:lang w:val="uk-UA"/>
        </w:rPr>
        <w:t>Мийні та дезінфікуючі засоби</w:t>
      </w:r>
      <w:r>
        <w:rPr>
          <w:rStyle w:val="3Exact"/>
          <w:sz w:val="28"/>
          <w:szCs w:val="28"/>
          <w:lang w:val="uk-UA"/>
        </w:rPr>
        <w:t xml:space="preserve"> </w:t>
      </w:r>
      <w:r w:rsidRPr="00270031">
        <w:rPr>
          <w:rStyle w:val="3Exact"/>
          <w:color w:val="FF0000"/>
          <w:sz w:val="28"/>
          <w:szCs w:val="28"/>
          <w:lang w:val="uk-UA"/>
        </w:rPr>
        <w:t>зберігають у маркованому посуді</w:t>
      </w:r>
      <w:r>
        <w:rPr>
          <w:rStyle w:val="3Exact"/>
          <w:sz w:val="28"/>
          <w:szCs w:val="28"/>
          <w:lang w:val="uk-UA"/>
        </w:rPr>
        <w:t xml:space="preserve"> </w:t>
      </w:r>
      <w:r w:rsidR="00E7014E" w:rsidRPr="00D475AD">
        <w:rPr>
          <w:rStyle w:val="3Exact"/>
          <w:sz w:val="28"/>
          <w:szCs w:val="28"/>
          <w:lang w:val="uk-UA"/>
        </w:rPr>
        <w:tab/>
      </w:r>
      <w:r w:rsidR="000D79A5">
        <w:rPr>
          <w:rStyle w:val="3Exact"/>
          <w:sz w:val="28"/>
          <w:szCs w:val="28"/>
          <w:lang w:val="uk-UA"/>
        </w:rPr>
        <w:t xml:space="preserve">в </w:t>
      </w:r>
      <w:r w:rsidR="00E7014E" w:rsidRPr="00D475AD">
        <w:rPr>
          <w:rStyle w:val="3Exact"/>
          <w:sz w:val="28"/>
          <w:szCs w:val="28"/>
          <w:lang w:val="uk-UA"/>
        </w:rPr>
        <w:t>спеціально</w:t>
      </w:r>
      <w:r>
        <w:rPr>
          <w:sz w:val="28"/>
          <w:szCs w:val="28"/>
          <w:lang w:val="uk-UA"/>
        </w:rPr>
        <w:t xml:space="preserve"> </w:t>
      </w:r>
      <w:r w:rsidR="00E7014E" w:rsidRPr="00D475AD">
        <w:rPr>
          <w:rStyle w:val="3Exact"/>
          <w:sz w:val="28"/>
          <w:szCs w:val="28"/>
          <w:lang w:val="uk-UA"/>
        </w:rPr>
        <w:t>виділених, недоступних для дітей місцях без доступу світла.</w:t>
      </w:r>
    </w:p>
    <w:p w:rsidR="00F302D5" w:rsidRPr="000D79A5" w:rsidRDefault="00270031" w:rsidP="000D79A5">
      <w:pPr>
        <w:pStyle w:val="30"/>
        <w:shd w:val="clear" w:color="auto" w:fill="auto"/>
        <w:spacing w:line="240" w:lineRule="auto"/>
        <w:ind w:left="-567" w:right="141" w:firstLine="0"/>
        <w:rPr>
          <w:rStyle w:val="3Exact"/>
          <w:sz w:val="28"/>
          <w:szCs w:val="28"/>
          <w:lang w:val="uk-UA"/>
        </w:rPr>
      </w:pPr>
      <w:r>
        <w:rPr>
          <w:rStyle w:val="3Exact"/>
          <w:sz w:val="28"/>
          <w:szCs w:val="28"/>
          <w:lang w:val="uk-UA"/>
        </w:rPr>
        <w:tab/>
      </w:r>
      <w:r w:rsidR="00E7014E" w:rsidRPr="00D475AD">
        <w:rPr>
          <w:rStyle w:val="3Exact"/>
          <w:sz w:val="28"/>
          <w:szCs w:val="28"/>
          <w:lang w:val="uk-UA"/>
        </w:rPr>
        <w:t>Для миття рук працівників харчоблоку біля раковин має бути мило, паперові рулонні рушники або індивідуальні серветки. При забрудненні санітарний одяг працівників харчоблоку необхідно замінювати.</w:t>
      </w:r>
    </w:p>
    <w:p w:rsidR="00F302D5" w:rsidRDefault="00270031" w:rsidP="000D79A5">
      <w:pPr>
        <w:pStyle w:val="30"/>
        <w:shd w:val="clear" w:color="auto" w:fill="auto"/>
        <w:spacing w:line="240" w:lineRule="auto"/>
        <w:ind w:left="-567" w:right="141" w:firstLine="0"/>
        <w:jc w:val="left"/>
        <w:rPr>
          <w:rStyle w:val="3Exact"/>
          <w:sz w:val="28"/>
          <w:szCs w:val="28"/>
          <w:lang w:val="uk-UA"/>
        </w:rPr>
      </w:pPr>
      <w:r w:rsidRPr="00F302D5">
        <w:rPr>
          <w:rStyle w:val="3Exact"/>
          <w:color w:val="FF0000"/>
          <w:sz w:val="28"/>
          <w:szCs w:val="28"/>
          <w:lang w:val="uk-UA"/>
        </w:rPr>
        <w:t>Зверніть увагу!</w:t>
      </w:r>
      <w:r w:rsidR="00E7014E" w:rsidRPr="00D475AD">
        <w:rPr>
          <w:rStyle w:val="3Exact"/>
          <w:sz w:val="28"/>
          <w:szCs w:val="28"/>
          <w:lang w:val="uk-UA"/>
        </w:rPr>
        <w:t xml:space="preserve"> Інвентар для</w:t>
      </w:r>
      <w:r w:rsidR="000D79A5">
        <w:rPr>
          <w:sz w:val="28"/>
          <w:szCs w:val="28"/>
          <w:lang w:val="uk-UA"/>
        </w:rPr>
        <w:t xml:space="preserve"> </w:t>
      </w:r>
      <w:r w:rsidR="00F302D5">
        <w:rPr>
          <w:rStyle w:val="3Exact"/>
          <w:sz w:val="28"/>
          <w:szCs w:val="28"/>
          <w:lang w:val="uk-UA"/>
        </w:rPr>
        <w:t>приміщень</w:t>
      </w:r>
      <w:r w:rsidR="000D79A5">
        <w:rPr>
          <w:rStyle w:val="3Exact"/>
          <w:sz w:val="28"/>
          <w:szCs w:val="28"/>
          <w:lang w:val="uk-UA"/>
        </w:rPr>
        <w:t xml:space="preserve"> </w:t>
      </w:r>
      <w:r w:rsidR="00F302D5">
        <w:rPr>
          <w:rStyle w:val="3Exact"/>
          <w:sz w:val="28"/>
          <w:szCs w:val="28"/>
          <w:lang w:val="uk-UA"/>
        </w:rPr>
        <w:t>(тази, відра,</w:t>
      </w:r>
      <w:r w:rsidR="00E7014E" w:rsidRPr="00D475AD">
        <w:rPr>
          <w:rStyle w:val="3Exact"/>
          <w:sz w:val="28"/>
          <w:szCs w:val="28"/>
          <w:lang w:val="uk-UA"/>
        </w:rPr>
        <w:t>щітки,</w:t>
      </w:r>
    </w:p>
    <w:p w:rsidR="00F302D5" w:rsidRDefault="00E7014E" w:rsidP="000D79A5">
      <w:pPr>
        <w:pStyle w:val="30"/>
        <w:shd w:val="clear" w:color="auto" w:fill="auto"/>
        <w:tabs>
          <w:tab w:val="left" w:pos="2842"/>
        </w:tabs>
        <w:spacing w:line="240" w:lineRule="auto"/>
        <w:ind w:left="-567" w:right="141" w:firstLine="0"/>
        <w:jc w:val="left"/>
        <w:rPr>
          <w:rStyle w:val="3Exact"/>
          <w:sz w:val="28"/>
          <w:szCs w:val="28"/>
          <w:lang w:val="uk-UA"/>
        </w:rPr>
      </w:pPr>
      <w:r w:rsidRPr="00D475AD">
        <w:rPr>
          <w:rStyle w:val="3Exact"/>
          <w:sz w:val="28"/>
          <w:szCs w:val="28"/>
          <w:lang w:val="uk-UA"/>
        </w:rPr>
        <w:t xml:space="preserve"> швабри</w:t>
      </w:r>
      <w:r w:rsidR="00F302D5">
        <w:rPr>
          <w:rStyle w:val="3Exact"/>
          <w:sz w:val="28"/>
          <w:szCs w:val="28"/>
          <w:lang w:val="uk-UA"/>
        </w:rPr>
        <w:t xml:space="preserve">, йоржики, ганчірки) необхідно </w:t>
      </w:r>
      <w:r w:rsidR="000D79A5">
        <w:rPr>
          <w:rStyle w:val="3Exact"/>
          <w:sz w:val="28"/>
          <w:szCs w:val="28"/>
          <w:lang w:val="uk-UA"/>
        </w:rPr>
        <w:t xml:space="preserve"> </w:t>
      </w:r>
      <w:r w:rsidR="00F302D5" w:rsidRPr="00F302D5">
        <w:rPr>
          <w:rStyle w:val="3Exact"/>
          <w:color w:val="FF0000"/>
          <w:sz w:val="28"/>
          <w:szCs w:val="28"/>
          <w:lang w:val="uk-UA"/>
        </w:rPr>
        <w:t>маркувати</w:t>
      </w:r>
      <w:r w:rsidRPr="00F302D5">
        <w:rPr>
          <w:rStyle w:val="3Exact"/>
          <w:color w:val="FF0000"/>
          <w:sz w:val="28"/>
          <w:szCs w:val="28"/>
          <w:lang w:val="uk-UA"/>
        </w:rPr>
        <w:t>.</w:t>
      </w:r>
      <w:r w:rsidRPr="00D475AD">
        <w:rPr>
          <w:rStyle w:val="3Exact"/>
          <w:sz w:val="28"/>
          <w:szCs w:val="28"/>
          <w:lang w:val="uk-UA"/>
        </w:rPr>
        <w:t xml:space="preserve"> Тази, відра, швабри</w:t>
      </w:r>
    </w:p>
    <w:p w:rsidR="00E7014E" w:rsidRPr="000D79A5" w:rsidRDefault="00E7014E" w:rsidP="000D79A5">
      <w:pPr>
        <w:pStyle w:val="30"/>
        <w:shd w:val="clear" w:color="auto" w:fill="auto"/>
        <w:tabs>
          <w:tab w:val="left" w:pos="2842"/>
        </w:tabs>
        <w:spacing w:line="240" w:lineRule="auto"/>
        <w:ind w:left="-567" w:right="141" w:firstLine="0"/>
        <w:jc w:val="left"/>
        <w:rPr>
          <w:color w:val="FF0000"/>
          <w:sz w:val="28"/>
          <w:szCs w:val="28"/>
          <w:shd w:val="clear" w:color="auto" w:fill="FFFFFF"/>
          <w:lang w:val="uk-UA"/>
        </w:rPr>
      </w:pPr>
      <w:r w:rsidRPr="00D475AD">
        <w:rPr>
          <w:rStyle w:val="3Exact"/>
          <w:sz w:val="28"/>
          <w:szCs w:val="28"/>
          <w:lang w:val="uk-UA"/>
        </w:rPr>
        <w:t xml:space="preserve"> </w:t>
      </w:r>
      <w:r w:rsidRPr="00F302D5">
        <w:rPr>
          <w:rStyle w:val="311ptExact"/>
          <w:color w:val="FF0000"/>
          <w:sz w:val="28"/>
          <w:szCs w:val="28"/>
          <w:lang w:val="uk-UA"/>
        </w:rPr>
        <w:t>підпису</w:t>
      </w:r>
      <w:r w:rsidR="00F302D5" w:rsidRPr="00F302D5">
        <w:rPr>
          <w:rStyle w:val="311ptExact"/>
          <w:color w:val="FF0000"/>
          <w:sz w:val="28"/>
          <w:szCs w:val="28"/>
          <w:lang w:val="uk-UA"/>
        </w:rPr>
        <w:t>ють</w:t>
      </w:r>
      <w:r w:rsidRPr="00F302D5">
        <w:rPr>
          <w:rStyle w:val="311ptExact"/>
          <w:color w:val="FF0000"/>
          <w:sz w:val="28"/>
          <w:szCs w:val="28"/>
          <w:lang w:val="uk-UA"/>
        </w:rPr>
        <w:t xml:space="preserve"> масляною фарбою і </w:t>
      </w:r>
      <w:r w:rsidRPr="00F302D5">
        <w:rPr>
          <w:rStyle w:val="3Exact"/>
          <w:color w:val="FF0000"/>
          <w:sz w:val="28"/>
          <w:szCs w:val="28"/>
          <w:lang w:val="uk-UA"/>
        </w:rPr>
        <w:t>за</w:t>
      </w:r>
      <w:r w:rsidR="00F302D5" w:rsidRPr="00F302D5">
        <w:rPr>
          <w:rStyle w:val="3Exact"/>
          <w:color w:val="FF0000"/>
          <w:sz w:val="28"/>
          <w:szCs w:val="28"/>
          <w:lang w:val="uk-UA"/>
        </w:rPr>
        <w:t>кріпляють</w:t>
      </w:r>
      <w:r w:rsidRPr="00D475AD">
        <w:rPr>
          <w:rStyle w:val="3Exact"/>
          <w:sz w:val="28"/>
          <w:szCs w:val="28"/>
          <w:lang w:val="uk-UA"/>
        </w:rPr>
        <w:t xml:space="preserve"> кожним із</w:t>
      </w:r>
    </w:p>
    <w:p w:rsidR="00F302D5" w:rsidRDefault="00E7014E" w:rsidP="000D79A5">
      <w:pPr>
        <w:pStyle w:val="30"/>
        <w:shd w:val="clear" w:color="auto" w:fill="auto"/>
        <w:spacing w:line="240" w:lineRule="auto"/>
        <w:ind w:left="-567" w:right="141" w:firstLine="0"/>
        <w:jc w:val="left"/>
        <w:rPr>
          <w:rStyle w:val="3Exact"/>
          <w:sz w:val="28"/>
          <w:szCs w:val="28"/>
          <w:lang w:val="uk-UA"/>
        </w:rPr>
      </w:pPr>
      <w:r w:rsidRPr="00D475AD">
        <w:rPr>
          <w:rStyle w:val="3Exact"/>
          <w:sz w:val="28"/>
          <w:szCs w:val="28"/>
          <w:lang w:val="uk-UA"/>
        </w:rPr>
        <w:t>приміщень харчоблоку (цехи, склади, туалет). Інвентар для</w:t>
      </w:r>
    </w:p>
    <w:p w:rsidR="00F302D5" w:rsidRDefault="00E7014E" w:rsidP="000D79A5">
      <w:pPr>
        <w:pStyle w:val="30"/>
        <w:shd w:val="clear" w:color="auto" w:fill="auto"/>
        <w:spacing w:line="240" w:lineRule="auto"/>
        <w:ind w:left="-567" w:right="141" w:firstLine="0"/>
        <w:jc w:val="left"/>
        <w:rPr>
          <w:rStyle w:val="3Exact"/>
          <w:sz w:val="28"/>
          <w:szCs w:val="28"/>
          <w:lang w:val="uk-UA"/>
        </w:rPr>
      </w:pPr>
      <w:r w:rsidRPr="00D475AD">
        <w:rPr>
          <w:rStyle w:val="3Exact"/>
          <w:sz w:val="28"/>
          <w:szCs w:val="28"/>
          <w:lang w:val="uk-UA"/>
        </w:rPr>
        <w:t xml:space="preserve"> прибирання туалету підписують червоною (жовтогарячою) фарбою</w:t>
      </w:r>
    </w:p>
    <w:p w:rsidR="00F302D5" w:rsidRDefault="00E7014E" w:rsidP="000D79A5">
      <w:pPr>
        <w:pStyle w:val="30"/>
        <w:shd w:val="clear" w:color="auto" w:fill="auto"/>
        <w:spacing w:line="240" w:lineRule="auto"/>
        <w:ind w:left="-567" w:right="141" w:firstLine="0"/>
        <w:jc w:val="left"/>
        <w:rPr>
          <w:rStyle w:val="3Exact"/>
          <w:sz w:val="28"/>
          <w:szCs w:val="28"/>
          <w:lang w:val="uk-UA"/>
        </w:rPr>
      </w:pPr>
      <w:r w:rsidRPr="00D475AD">
        <w:rPr>
          <w:rStyle w:val="3Exact"/>
          <w:sz w:val="28"/>
          <w:szCs w:val="28"/>
          <w:lang w:val="uk-UA"/>
        </w:rPr>
        <w:t xml:space="preserve"> або на край ганчірки пришивають</w:t>
      </w:r>
      <w:r w:rsidR="000D79A5">
        <w:rPr>
          <w:rStyle w:val="3Exact"/>
          <w:sz w:val="28"/>
          <w:szCs w:val="28"/>
          <w:lang w:val="uk-UA"/>
        </w:rPr>
        <w:t xml:space="preserve"> </w:t>
      </w:r>
      <w:r w:rsidRPr="00D475AD">
        <w:rPr>
          <w:rStyle w:val="3Exact"/>
          <w:sz w:val="28"/>
          <w:szCs w:val="28"/>
          <w:lang w:val="uk-UA"/>
        </w:rPr>
        <w:t xml:space="preserve"> ґудзик </w:t>
      </w:r>
      <w:r w:rsidRPr="00F302D5">
        <w:rPr>
          <w:rStyle w:val="311ptExact"/>
          <w:color w:val="FF0000"/>
          <w:sz w:val="28"/>
          <w:szCs w:val="28"/>
          <w:lang w:val="uk-UA"/>
        </w:rPr>
        <w:t xml:space="preserve">червоної </w:t>
      </w:r>
      <w:r w:rsidR="00F302D5" w:rsidRPr="00F302D5">
        <w:rPr>
          <w:rStyle w:val="311ptExact"/>
          <w:color w:val="FF0000"/>
          <w:sz w:val="28"/>
          <w:szCs w:val="28"/>
          <w:lang w:val="uk-UA"/>
        </w:rPr>
        <w:t xml:space="preserve">(жовтогарячого) </w:t>
      </w:r>
      <w:r w:rsidRPr="00F302D5">
        <w:rPr>
          <w:rStyle w:val="311ptExact"/>
          <w:color w:val="FF0000"/>
          <w:sz w:val="28"/>
          <w:szCs w:val="28"/>
          <w:lang w:val="uk-UA"/>
        </w:rPr>
        <w:t>кольору</w:t>
      </w:r>
      <w:r w:rsidR="00F302D5">
        <w:rPr>
          <w:rStyle w:val="3Exact"/>
          <w:sz w:val="28"/>
          <w:szCs w:val="28"/>
          <w:lang w:val="uk-UA"/>
        </w:rPr>
        <w:t>.</w:t>
      </w:r>
    </w:p>
    <w:p w:rsidR="000D79A5" w:rsidRDefault="000D79A5" w:rsidP="000D79A5">
      <w:pPr>
        <w:pStyle w:val="30"/>
        <w:shd w:val="clear" w:color="auto" w:fill="auto"/>
        <w:spacing w:line="240" w:lineRule="auto"/>
        <w:ind w:left="-567" w:right="141" w:firstLine="0"/>
        <w:rPr>
          <w:rStyle w:val="3Exact"/>
          <w:sz w:val="28"/>
          <w:szCs w:val="28"/>
          <w:lang w:val="uk-UA"/>
        </w:rPr>
      </w:pPr>
      <w:r>
        <w:rPr>
          <w:rStyle w:val="3Exact"/>
          <w:sz w:val="28"/>
          <w:szCs w:val="28"/>
          <w:lang w:val="uk-UA"/>
        </w:rPr>
        <w:tab/>
      </w:r>
      <w:r w:rsidR="00E7014E" w:rsidRPr="00D475AD">
        <w:rPr>
          <w:rStyle w:val="3Exact"/>
          <w:sz w:val="28"/>
          <w:szCs w:val="28"/>
          <w:lang w:val="uk-UA"/>
        </w:rPr>
        <w:t xml:space="preserve">У харчоблоці та буфетних групах </w:t>
      </w:r>
      <w:r w:rsidR="00F302D5" w:rsidRPr="00F302D5">
        <w:rPr>
          <w:rStyle w:val="3Exact"/>
          <w:color w:val="FF0000"/>
          <w:sz w:val="28"/>
          <w:szCs w:val="28"/>
          <w:lang w:val="uk-UA"/>
        </w:rPr>
        <w:t>не допу</w:t>
      </w:r>
      <w:r w:rsidR="00E7014E" w:rsidRPr="00F302D5">
        <w:rPr>
          <w:rStyle w:val="310ptExact"/>
          <w:color w:val="FF0000"/>
          <w:sz w:val="28"/>
          <w:szCs w:val="28"/>
          <w:lang w:val="uk-UA"/>
        </w:rPr>
        <w:t>с</w:t>
      </w:r>
      <w:r w:rsidR="00E7014E" w:rsidRPr="00F302D5">
        <w:rPr>
          <w:rStyle w:val="3Exact"/>
          <w:color w:val="FF0000"/>
          <w:sz w:val="28"/>
          <w:szCs w:val="28"/>
          <w:lang w:val="uk-UA"/>
        </w:rPr>
        <w:t>каються наяв</w:t>
      </w:r>
      <w:r w:rsidR="00F302D5" w:rsidRPr="00F302D5">
        <w:rPr>
          <w:rStyle w:val="3Exact"/>
          <w:color w:val="FF0000"/>
          <w:sz w:val="28"/>
          <w:szCs w:val="28"/>
          <w:lang w:val="uk-UA"/>
        </w:rPr>
        <w:t>ність</w:t>
      </w:r>
      <w:r w:rsidR="00E7014E" w:rsidRPr="00F302D5">
        <w:rPr>
          <w:rStyle w:val="3Exact"/>
          <w:color w:val="FF0000"/>
          <w:sz w:val="28"/>
          <w:szCs w:val="28"/>
          <w:lang w:val="uk-UA"/>
        </w:rPr>
        <w:t xml:space="preserve"> комах </w:t>
      </w:r>
      <w:r w:rsidR="00E7014E" w:rsidRPr="00F302D5">
        <w:rPr>
          <w:rStyle w:val="310ptExact"/>
          <w:color w:val="FF0000"/>
          <w:sz w:val="28"/>
          <w:szCs w:val="28"/>
          <w:lang w:val="uk-UA"/>
        </w:rPr>
        <w:t xml:space="preserve">і </w:t>
      </w:r>
      <w:r w:rsidR="00E7014E" w:rsidRPr="00F302D5">
        <w:rPr>
          <w:rStyle w:val="3Exact"/>
          <w:color w:val="FF0000"/>
          <w:sz w:val="28"/>
          <w:szCs w:val="28"/>
          <w:lang w:val="uk-UA"/>
        </w:rPr>
        <w:t>гризунів</w:t>
      </w:r>
      <w:r w:rsidR="00E7014E" w:rsidRPr="00D475AD">
        <w:rPr>
          <w:rStyle w:val="3Exact"/>
          <w:sz w:val="28"/>
          <w:szCs w:val="28"/>
          <w:lang w:val="uk-UA"/>
        </w:rPr>
        <w:t>. Працівникам дошкільного навчального закладу дозволено використовувати лише</w:t>
      </w:r>
      <w:r w:rsidR="00F302D5">
        <w:rPr>
          <w:rStyle w:val="3Exact"/>
          <w:sz w:val="28"/>
          <w:szCs w:val="28"/>
          <w:lang w:val="uk-UA"/>
        </w:rPr>
        <w:t xml:space="preserve"> </w:t>
      </w:r>
      <w:r w:rsidR="00F302D5" w:rsidRPr="000D79A5">
        <w:rPr>
          <w:rStyle w:val="3Exact"/>
          <w:color w:val="FF0000"/>
          <w:sz w:val="28"/>
          <w:szCs w:val="28"/>
          <w:lang w:val="uk-UA"/>
        </w:rPr>
        <w:t>механічн</w:t>
      </w:r>
      <w:r w:rsidRPr="000D79A5">
        <w:rPr>
          <w:rStyle w:val="3Exact"/>
          <w:color w:val="FF0000"/>
          <w:sz w:val="28"/>
          <w:szCs w:val="28"/>
          <w:lang w:val="uk-UA"/>
        </w:rPr>
        <w:t>і</w:t>
      </w:r>
      <w:r w:rsidR="00F302D5" w:rsidRPr="000D79A5">
        <w:rPr>
          <w:rStyle w:val="3Exact"/>
          <w:color w:val="FF0000"/>
          <w:sz w:val="28"/>
          <w:szCs w:val="28"/>
          <w:lang w:val="uk-UA"/>
        </w:rPr>
        <w:t xml:space="preserve"> </w:t>
      </w:r>
      <w:r w:rsidRPr="000D79A5">
        <w:rPr>
          <w:rStyle w:val="3Exact"/>
          <w:color w:val="FF0000"/>
          <w:sz w:val="28"/>
          <w:szCs w:val="28"/>
          <w:lang w:val="uk-UA"/>
        </w:rPr>
        <w:t>засоби</w:t>
      </w:r>
      <w:r>
        <w:rPr>
          <w:sz w:val="28"/>
          <w:szCs w:val="28"/>
          <w:lang w:val="uk-UA"/>
        </w:rPr>
        <w:t xml:space="preserve"> </w:t>
      </w:r>
      <w:r w:rsidR="00E7014E" w:rsidRPr="00D475AD">
        <w:rPr>
          <w:rStyle w:val="3Exact"/>
          <w:sz w:val="28"/>
          <w:szCs w:val="28"/>
          <w:lang w:val="uk-UA"/>
        </w:rPr>
        <w:t xml:space="preserve">боротьби з ними. На вікнах харчоблоку розвішують сітки від мух і забезпечують недоступність приміщень для гризунів. </w:t>
      </w:r>
      <w:r w:rsidR="00E7014E" w:rsidRPr="000D79A5">
        <w:rPr>
          <w:rStyle w:val="3Exact"/>
          <w:color w:val="FF0000"/>
          <w:sz w:val="28"/>
          <w:szCs w:val="28"/>
          <w:lang w:val="uk-UA"/>
        </w:rPr>
        <w:t xml:space="preserve">Хімічні </w:t>
      </w:r>
      <w:r w:rsidRPr="000D79A5">
        <w:rPr>
          <w:rStyle w:val="3Exact"/>
          <w:color w:val="FF0000"/>
          <w:sz w:val="28"/>
          <w:szCs w:val="28"/>
          <w:lang w:val="uk-UA"/>
        </w:rPr>
        <w:t>препарати</w:t>
      </w:r>
      <w:r>
        <w:rPr>
          <w:rStyle w:val="3Exact"/>
          <w:sz w:val="28"/>
          <w:szCs w:val="28"/>
          <w:lang w:val="uk-UA"/>
        </w:rPr>
        <w:t xml:space="preserve"> </w:t>
      </w:r>
      <w:r w:rsidR="00E7014E" w:rsidRPr="00D475AD">
        <w:rPr>
          <w:rStyle w:val="3Exact"/>
          <w:sz w:val="28"/>
          <w:szCs w:val="28"/>
          <w:lang w:val="uk-UA"/>
        </w:rPr>
        <w:t>мають право</w:t>
      </w:r>
      <w:r>
        <w:rPr>
          <w:sz w:val="28"/>
          <w:szCs w:val="28"/>
          <w:lang w:val="uk-UA"/>
        </w:rPr>
        <w:t xml:space="preserve"> </w:t>
      </w:r>
      <w:r w:rsidR="00E7014E" w:rsidRPr="00D475AD">
        <w:rPr>
          <w:rStyle w:val="3Exact"/>
          <w:sz w:val="28"/>
          <w:szCs w:val="28"/>
          <w:lang w:val="uk-UA"/>
        </w:rPr>
        <w:t>використовувати лише спеціалісти з дезінфекції, та в приміщеннях харчоблоку проводять</w:t>
      </w:r>
      <w:r>
        <w:rPr>
          <w:rStyle w:val="3Exact"/>
          <w:sz w:val="28"/>
          <w:szCs w:val="28"/>
          <w:lang w:val="uk-UA"/>
        </w:rPr>
        <w:t xml:space="preserve"> </w:t>
      </w:r>
      <w:r w:rsidRPr="000D79A5">
        <w:rPr>
          <w:rStyle w:val="3Exact"/>
          <w:color w:val="FF0000"/>
          <w:sz w:val="28"/>
          <w:szCs w:val="28"/>
          <w:lang w:val="uk-UA"/>
        </w:rPr>
        <w:t>санітарно-профілактичні заходи бор</w:t>
      </w:r>
      <w:r>
        <w:rPr>
          <w:rStyle w:val="3Exact"/>
          <w:color w:val="FF0000"/>
          <w:sz w:val="28"/>
          <w:szCs w:val="28"/>
          <w:lang w:val="uk-UA"/>
        </w:rPr>
        <w:t>от</w:t>
      </w:r>
      <w:r w:rsidRPr="000D79A5">
        <w:rPr>
          <w:rStyle w:val="3Exact"/>
          <w:color w:val="FF0000"/>
          <w:sz w:val="28"/>
          <w:szCs w:val="28"/>
          <w:lang w:val="uk-UA"/>
        </w:rPr>
        <w:t>ьби</w:t>
      </w:r>
      <w:r>
        <w:rPr>
          <w:sz w:val="28"/>
          <w:szCs w:val="28"/>
          <w:lang w:val="uk-UA"/>
        </w:rPr>
        <w:t xml:space="preserve"> </w:t>
      </w:r>
      <w:r w:rsidR="00E7014E" w:rsidRPr="00D475AD">
        <w:rPr>
          <w:rStyle w:val="3Exact"/>
          <w:sz w:val="28"/>
          <w:szCs w:val="28"/>
          <w:lang w:val="uk-UA"/>
        </w:rPr>
        <w:t>з мухами, тарганами, гризунами, а за їх появи знищення за допомогою хімічних препаратів, дозволено Міністерством охорони здоров'я України.</w:t>
      </w:r>
    </w:p>
    <w:p w:rsidR="00E7014E" w:rsidRPr="00D475AD" w:rsidRDefault="000D79A5" w:rsidP="000D79A5">
      <w:pPr>
        <w:pStyle w:val="30"/>
        <w:shd w:val="clear" w:color="auto" w:fill="auto"/>
        <w:tabs>
          <w:tab w:val="left" w:pos="3654"/>
        </w:tabs>
        <w:spacing w:line="240" w:lineRule="auto"/>
        <w:ind w:left="-567" w:right="141" w:firstLine="0"/>
        <w:jc w:val="left"/>
        <w:rPr>
          <w:sz w:val="28"/>
          <w:szCs w:val="28"/>
          <w:lang w:val="uk-UA"/>
        </w:rPr>
      </w:pPr>
      <w:r>
        <w:rPr>
          <w:rStyle w:val="3Exact"/>
          <w:sz w:val="28"/>
          <w:szCs w:val="28"/>
          <w:lang w:val="uk-UA"/>
        </w:rPr>
        <w:t xml:space="preserve">У харчоблоці </w:t>
      </w:r>
      <w:r w:rsidRPr="000D79A5">
        <w:rPr>
          <w:rStyle w:val="3Exact"/>
          <w:color w:val="FF0000"/>
          <w:sz w:val="28"/>
          <w:szCs w:val="28"/>
          <w:lang w:val="uk-UA"/>
        </w:rPr>
        <w:t>категорично за</w:t>
      </w:r>
      <w:r w:rsidR="00E7014E" w:rsidRPr="000D79A5">
        <w:rPr>
          <w:rStyle w:val="311ptExact"/>
          <w:color w:val="FF0000"/>
          <w:sz w:val="28"/>
          <w:szCs w:val="28"/>
          <w:lang w:val="uk-UA"/>
        </w:rPr>
        <w:t>боронено:</w:t>
      </w:r>
    </w:p>
    <w:p w:rsidR="00E7014E" w:rsidRDefault="00E7014E" w:rsidP="000D79A5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left"/>
        <w:rPr>
          <w:rStyle w:val="3Exact"/>
          <w:sz w:val="28"/>
          <w:szCs w:val="28"/>
          <w:lang w:val="uk-UA"/>
        </w:rPr>
      </w:pPr>
      <w:r w:rsidRPr="00D475AD">
        <w:rPr>
          <w:rStyle w:val="3Exact"/>
          <w:sz w:val="28"/>
          <w:szCs w:val="28"/>
          <w:lang w:val="uk-UA"/>
        </w:rPr>
        <w:t>входити стороннім особам, за винятком осіб, які здійснюють контроль або нагляд відповідно до законодавства, за умовами використання ними санітарного одягу;</w:t>
      </w:r>
    </w:p>
    <w:p w:rsidR="000D79A5" w:rsidRDefault="00E7014E" w:rsidP="000D79A5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left"/>
        <w:rPr>
          <w:rStyle w:val="3Exact"/>
          <w:sz w:val="28"/>
          <w:szCs w:val="28"/>
          <w:lang w:val="uk-UA"/>
        </w:rPr>
      </w:pPr>
      <w:r w:rsidRPr="000D79A5">
        <w:rPr>
          <w:rStyle w:val="3Exact"/>
          <w:sz w:val="28"/>
          <w:szCs w:val="28"/>
          <w:lang w:val="uk-UA"/>
        </w:rPr>
        <w:t>виготовляти харчову продукцію не для потреб дошкільного навчального закладу;</w:t>
      </w:r>
    </w:p>
    <w:p w:rsidR="000D79A5" w:rsidRDefault="00E7014E" w:rsidP="000D79A5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left"/>
        <w:rPr>
          <w:sz w:val="28"/>
          <w:szCs w:val="28"/>
          <w:lang w:val="uk-UA"/>
        </w:rPr>
      </w:pPr>
      <w:r w:rsidRPr="000D79A5">
        <w:rPr>
          <w:rStyle w:val="3Exact"/>
          <w:sz w:val="28"/>
          <w:szCs w:val="28"/>
          <w:lang w:val="uk-UA"/>
        </w:rPr>
        <w:t>використання примі</w:t>
      </w:r>
      <w:r w:rsidR="000D79A5">
        <w:rPr>
          <w:rStyle w:val="3Exact"/>
          <w:sz w:val="28"/>
          <w:szCs w:val="28"/>
          <w:lang w:val="uk-UA"/>
        </w:rPr>
        <w:t>щень не за призначенням (святку</w:t>
      </w:r>
      <w:r w:rsidRPr="000D79A5">
        <w:rPr>
          <w:rStyle w:val="3Exact"/>
          <w:sz w:val="28"/>
          <w:szCs w:val="28"/>
          <w:lang w:val="uk-UA"/>
        </w:rPr>
        <w:t xml:space="preserve">вання весіль, </w:t>
      </w:r>
      <w:r w:rsidRPr="000D79A5">
        <w:rPr>
          <w:rStyle w:val="310ptExact"/>
          <w:sz w:val="28"/>
          <w:szCs w:val="28"/>
          <w:lang w:val="uk-UA"/>
        </w:rPr>
        <w:t xml:space="preserve">днів </w:t>
      </w:r>
      <w:r w:rsidRPr="000D79A5">
        <w:rPr>
          <w:rStyle w:val="3Exact"/>
          <w:sz w:val="28"/>
          <w:szCs w:val="28"/>
          <w:lang w:val="uk-UA"/>
        </w:rPr>
        <w:t>народжень тощо);</w:t>
      </w:r>
    </w:p>
    <w:p w:rsidR="00E7014E" w:rsidRPr="000D79A5" w:rsidRDefault="00E7014E" w:rsidP="000D79A5">
      <w:pPr>
        <w:pStyle w:val="30"/>
        <w:numPr>
          <w:ilvl w:val="0"/>
          <w:numId w:val="1"/>
        </w:numPr>
        <w:shd w:val="clear" w:color="auto" w:fill="auto"/>
        <w:spacing w:line="240" w:lineRule="auto"/>
        <w:ind w:left="-567" w:right="141" w:firstLine="0"/>
        <w:jc w:val="left"/>
        <w:rPr>
          <w:sz w:val="28"/>
          <w:szCs w:val="28"/>
          <w:lang w:val="uk-UA"/>
        </w:rPr>
      </w:pPr>
      <w:r w:rsidRPr="000D79A5">
        <w:rPr>
          <w:rStyle w:val="3Exact"/>
          <w:sz w:val="28"/>
          <w:szCs w:val="28"/>
          <w:lang w:val="uk-UA"/>
        </w:rPr>
        <w:t>проводити ремонтні роботи під час роботи харчоблоку Після проведення будь-яких ремонтних робіт у харчоблоці необхідно проводи генеральне прибирання приміщень незалежно від графіка прибирань.</w:t>
      </w:r>
    </w:p>
    <w:p w:rsidR="00E7014E" w:rsidRPr="00D475AD" w:rsidRDefault="00E7014E" w:rsidP="000D79A5">
      <w:pPr>
        <w:spacing w:after="0" w:line="240" w:lineRule="auto"/>
        <w:ind w:left="-567" w:right="141"/>
        <w:rPr>
          <w:lang w:val="uk-UA"/>
        </w:rPr>
      </w:pPr>
    </w:p>
    <w:sectPr w:rsidR="00E7014E" w:rsidRPr="00D475AD" w:rsidSect="000D79A5">
      <w:pgSz w:w="11906" w:h="16838"/>
      <w:pgMar w:top="993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7A15"/>
      </v:shape>
    </w:pict>
  </w:numPicBullet>
  <w:abstractNum w:abstractNumId="0">
    <w:nsid w:val="6EA171C4"/>
    <w:multiLevelType w:val="hybridMultilevel"/>
    <w:tmpl w:val="64A45FB2"/>
    <w:lvl w:ilvl="0" w:tplc="0419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7014E"/>
    <w:rsid w:val="000D79A5"/>
    <w:rsid w:val="00270031"/>
    <w:rsid w:val="005C0B36"/>
    <w:rsid w:val="00725EE2"/>
    <w:rsid w:val="00D475AD"/>
    <w:rsid w:val="00E7014E"/>
    <w:rsid w:val="00F3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14E"/>
    <w:rPr>
      <w:rFonts w:ascii="Tahoma" w:hAnsi="Tahoma" w:cs="Tahoma"/>
      <w:sz w:val="16"/>
      <w:szCs w:val="16"/>
    </w:rPr>
  </w:style>
  <w:style w:type="character" w:customStyle="1" w:styleId="3Exact">
    <w:name w:val="Основной текст (3) Exact"/>
    <w:basedOn w:val="a0"/>
    <w:rsid w:val="00E701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E7014E"/>
    <w:rPr>
      <w:rFonts w:ascii="Times New Roman" w:eastAsia="Times New Roman" w:hAnsi="Times New Roman" w:cs="Times New Roman"/>
      <w:b/>
      <w:bCs/>
      <w:i/>
      <w:iCs/>
      <w:w w:val="66"/>
      <w:sz w:val="48"/>
      <w:szCs w:val="48"/>
      <w:shd w:val="clear" w:color="auto" w:fill="FFFFFF"/>
    </w:rPr>
  </w:style>
  <w:style w:type="character" w:customStyle="1" w:styleId="4BookmanOldStyle23pt100Exact">
    <w:name w:val="Основной текст (4) + Bookman Old Style;23 pt;Не курсив;Масштаб 100% Exact"/>
    <w:basedOn w:val="4Exact"/>
    <w:rsid w:val="00E7014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46"/>
      <w:szCs w:val="46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E7014E"/>
    <w:rPr>
      <w:rFonts w:ascii="Times New Roman" w:eastAsia="Times New Roman" w:hAnsi="Times New Roman" w:cs="Times New Roman"/>
      <w:i/>
      <w:iCs/>
      <w:w w:val="60"/>
      <w:sz w:val="58"/>
      <w:szCs w:val="58"/>
      <w:shd w:val="clear" w:color="auto" w:fill="FFFFFF"/>
    </w:rPr>
  </w:style>
  <w:style w:type="character" w:customStyle="1" w:styleId="3-1ptExact">
    <w:name w:val="Основной текст (3) + Интервал -1 pt Exact"/>
    <w:basedOn w:val="3"/>
    <w:rsid w:val="00E7014E"/>
    <w:rPr>
      <w:spacing w:val="-20"/>
    </w:rPr>
  </w:style>
  <w:style w:type="character" w:customStyle="1" w:styleId="310ptExact">
    <w:name w:val="Основной текст (3) + 10 pt Exact"/>
    <w:basedOn w:val="3"/>
    <w:rsid w:val="00E7014E"/>
    <w:rPr>
      <w:sz w:val="20"/>
      <w:szCs w:val="20"/>
    </w:rPr>
  </w:style>
  <w:style w:type="character" w:customStyle="1" w:styleId="311ptExact">
    <w:name w:val="Основной текст (3) + 11 pt Exact"/>
    <w:basedOn w:val="3"/>
    <w:rsid w:val="00E7014E"/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E701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14E"/>
    <w:pPr>
      <w:widowControl w:val="0"/>
      <w:shd w:val="clear" w:color="auto" w:fill="FFFFFF"/>
      <w:spacing w:after="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E7014E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66"/>
      <w:sz w:val="48"/>
      <w:szCs w:val="48"/>
    </w:rPr>
  </w:style>
  <w:style w:type="paragraph" w:customStyle="1" w:styleId="5">
    <w:name w:val="Основной текст (5)"/>
    <w:basedOn w:val="a"/>
    <w:link w:val="5Exact"/>
    <w:rsid w:val="00E7014E"/>
    <w:pPr>
      <w:widowControl w:val="0"/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i/>
      <w:iCs/>
      <w:w w:val="60"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A4E65-15A9-4C05-B0C0-49B67617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2018-02-08T06:34:00Z</dcterms:created>
  <dcterms:modified xsi:type="dcterms:W3CDTF">2018-02-08T07:10:00Z</dcterms:modified>
</cp:coreProperties>
</file>