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75" w:rsidRPr="00F91847" w:rsidRDefault="00F91847" w:rsidP="009F5375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45720</wp:posOffset>
            </wp:positionV>
            <wp:extent cx="2369820" cy="1581150"/>
            <wp:effectExtent l="76200" t="95250" r="49530" b="76200"/>
            <wp:wrapTight wrapText="bothSides">
              <wp:wrapPolygon edited="0">
                <wp:start x="19688" y="-30"/>
                <wp:lineTo x="9771" y="-469"/>
                <wp:lineTo x="-25" y="-105"/>
                <wp:lineTo x="-249" y="13722"/>
                <wp:lineTo x="-248" y="18953"/>
                <wp:lineTo x="305" y="21128"/>
                <wp:lineTo x="650" y="21180"/>
                <wp:lineTo x="1860" y="21361"/>
                <wp:lineTo x="4451" y="21749"/>
                <wp:lineTo x="21210" y="21643"/>
                <wp:lineTo x="21245" y="21126"/>
                <wp:lineTo x="21417" y="21151"/>
                <wp:lineTo x="21694" y="17008"/>
                <wp:lineTo x="21607" y="13072"/>
                <wp:lineTo x="21624" y="12813"/>
                <wp:lineTo x="21710" y="8903"/>
                <wp:lineTo x="21728" y="8644"/>
                <wp:lineTo x="21641" y="4708"/>
                <wp:lineTo x="21658" y="4449"/>
                <wp:lineTo x="21917" y="3180"/>
                <wp:lineTo x="21382" y="746"/>
                <wp:lineTo x="20725" y="125"/>
                <wp:lineTo x="19688" y="-30"/>
              </wp:wrapPolygon>
            </wp:wrapTight>
            <wp:docPr id="1" name="Рисунок 1" descr="http://mtdata.ru/u29/photo44A7/20217467285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data.ru/u29/photo44A7/20217467285-0/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257673">
                      <a:off x="0" y="0"/>
                      <a:ext cx="236982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5375" w:rsidRPr="00F91847">
        <w:rPr>
          <w:rFonts w:ascii="Times New Roman" w:hAnsi="Times New Roman" w:cs="Times New Roman"/>
          <w:color w:val="FF0000"/>
          <w:sz w:val="40"/>
          <w:szCs w:val="40"/>
          <w:lang w:val="uk-UA"/>
        </w:rPr>
        <w:t>ІНСТРУКЦІЯ</w:t>
      </w:r>
    </w:p>
    <w:p w:rsidR="009F5375" w:rsidRPr="00F91847" w:rsidRDefault="009F5375" w:rsidP="009F5375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  <w:b/>
          <w:i/>
          <w:color w:val="0070C0"/>
          <w:sz w:val="40"/>
          <w:szCs w:val="40"/>
          <w:lang w:val="uk-UA"/>
        </w:rPr>
      </w:pPr>
      <w:r w:rsidRPr="00F91847">
        <w:rPr>
          <w:rFonts w:ascii="Times New Roman" w:hAnsi="Times New Roman" w:cs="Times New Roman"/>
          <w:b/>
          <w:i/>
          <w:color w:val="0070C0"/>
          <w:sz w:val="40"/>
          <w:szCs w:val="40"/>
          <w:lang w:val="uk-UA"/>
        </w:rPr>
        <w:t xml:space="preserve">щодо </w:t>
      </w:r>
      <w:r w:rsidRPr="00F91847">
        <w:rPr>
          <w:rStyle w:val="240ptExact"/>
          <w:rFonts w:ascii="Times New Roman" w:hAnsi="Times New Roman" w:cs="Times New Roman"/>
          <w:b w:val="0"/>
          <w:i/>
          <w:color w:val="0070C0"/>
          <w:sz w:val="40"/>
          <w:szCs w:val="40"/>
        </w:rPr>
        <w:t xml:space="preserve">правил </w:t>
      </w:r>
      <w:r w:rsidRPr="00F91847">
        <w:rPr>
          <w:rFonts w:ascii="Times New Roman" w:hAnsi="Times New Roman" w:cs="Times New Roman"/>
          <w:b/>
          <w:i/>
          <w:color w:val="0070C0"/>
          <w:sz w:val="40"/>
          <w:szCs w:val="40"/>
          <w:lang w:val="uk-UA"/>
        </w:rPr>
        <w:t>миття кухонного посуду, інвентарю та обладнання в приміщеннях</w:t>
      </w:r>
    </w:p>
    <w:p w:rsidR="009F5375" w:rsidRDefault="009F5375" w:rsidP="009F5375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color w:val="0070C0"/>
          <w:sz w:val="40"/>
          <w:szCs w:val="40"/>
          <w:u w:val="single"/>
          <w:lang w:val="uk-UA"/>
        </w:rPr>
      </w:pPr>
      <w:r w:rsidRPr="00F91847">
        <w:rPr>
          <w:rFonts w:ascii="Times New Roman" w:hAnsi="Times New Roman" w:cs="Times New Roman"/>
          <w:color w:val="0070C0"/>
          <w:sz w:val="40"/>
          <w:szCs w:val="40"/>
          <w:u w:val="single"/>
          <w:lang w:val="uk-UA"/>
        </w:rPr>
        <w:t>буфетних груп</w:t>
      </w:r>
    </w:p>
    <w:p w:rsidR="00FF6E5A" w:rsidRPr="00F91847" w:rsidRDefault="00FF6E5A" w:rsidP="009F5375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color w:val="0070C0"/>
          <w:sz w:val="40"/>
          <w:szCs w:val="40"/>
          <w:u w:val="single"/>
          <w:lang w:val="uk-UA"/>
        </w:rPr>
      </w:pPr>
    </w:p>
    <w:p w:rsidR="009F5375" w:rsidRDefault="009F5375" w:rsidP="009F5375">
      <w:pPr>
        <w:pStyle w:val="120"/>
        <w:numPr>
          <w:ilvl w:val="0"/>
          <w:numId w:val="1"/>
        </w:numPr>
        <w:shd w:val="clear" w:color="auto" w:fill="auto"/>
        <w:spacing w:line="240" w:lineRule="auto"/>
        <w:ind w:left="-567" w:firstLine="0"/>
        <w:jc w:val="both"/>
        <w:rPr>
          <w:b/>
          <w:sz w:val="28"/>
          <w:szCs w:val="28"/>
          <w:lang w:val="uk-UA"/>
        </w:rPr>
      </w:pPr>
      <w:r w:rsidRPr="009F5375">
        <w:rPr>
          <w:rStyle w:val="12Exact"/>
          <w:rFonts w:eastAsia="Arial"/>
          <w:sz w:val="28"/>
          <w:szCs w:val="28"/>
          <w:lang w:val="uk-UA"/>
        </w:rPr>
        <w:t xml:space="preserve">Після приймання їжі дітьми зберіть кухонний посуд та очистіть </w:t>
      </w:r>
      <w:r w:rsidRPr="009F5375">
        <w:rPr>
          <w:rStyle w:val="12Exact"/>
          <w:rFonts w:eastAsia="Arial"/>
          <w:b/>
          <w:sz w:val="28"/>
          <w:szCs w:val="28"/>
          <w:lang w:val="uk-UA"/>
        </w:rPr>
        <w:t>його від залиш</w:t>
      </w:r>
      <w:r w:rsidRPr="009F5375">
        <w:rPr>
          <w:rStyle w:val="12Exact"/>
          <w:rFonts w:eastAsia="Arial"/>
          <w:b/>
          <w:sz w:val="28"/>
          <w:szCs w:val="28"/>
          <w:lang w:val="uk-UA"/>
        </w:rPr>
        <w:softHyphen/>
        <w:t>ків їжі.</w:t>
      </w:r>
    </w:p>
    <w:p w:rsidR="009F5375" w:rsidRPr="009F5375" w:rsidRDefault="009F5375" w:rsidP="009F5375">
      <w:pPr>
        <w:pStyle w:val="120"/>
        <w:numPr>
          <w:ilvl w:val="0"/>
          <w:numId w:val="1"/>
        </w:numPr>
        <w:shd w:val="clear" w:color="auto" w:fill="auto"/>
        <w:spacing w:line="240" w:lineRule="auto"/>
        <w:ind w:left="-567" w:firstLine="0"/>
        <w:jc w:val="both"/>
        <w:rPr>
          <w:b/>
          <w:sz w:val="28"/>
          <w:szCs w:val="28"/>
          <w:lang w:val="uk-UA"/>
        </w:rPr>
      </w:pPr>
      <w:r w:rsidRPr="009F5375">
        <w:rPr>
          <w:rStyle w:val="12Exact"/>
          <w:rFonts w:eastAsia="Arial"/>
          <w:sz w:val="28"/>
          <w:szCs w:val="28"/>
          <w:lang w:val="uk-UA"/>
        </w:rPr>
        <w:t xml:space="preserve">Залишки їжі після харчування дітей </w:t>
      </w:r>
      <w:r w:rsidRPr="009F5375">
        <w:rPr>
          <w:rStyle w:val="12Exact"/>
          <w:rFonts w:eastAsia="Arial"/>
          <w:b/>
          <w:sz w:val="28"/>
          <w:szCs w:val="28"/>
          <w:lang w:val="uk-UA"/>
        </w:rPr>
        <w:t>зберіть у спеціальні марковані педальні бачки</w:t>
      </w:r>
      <w:r w:rsidRPr="009F5375">
        <w:rPr>
          <w:rStyle w:val="12Exact"/>
          <w:rFonts w:eastAsia="Arial"/>
          <w:sz w:val="28"/>
          <w:szCs w:val="28"/>
          <w:lang w:val="uk-UA"/>
        </w:rPr>
        <w:t xml:space="preserve"> — ємності для відходів продуктів харчування.</w:t>
      </w:r>
    </w:p>
    <w:p w:rsidR="009F5375" w:rsidRPr="009F5375" w:rsidRDefault="009F5375" w:rsidP="009F5375">
      <w:pPr>
        <w:pStyle w:val="120"/>
        <w:numPr>
          <w:ilvl w:val="0"/>
          <w:numId w:val="1"/>
        </w:numPr>
        <w:shd w:val="clear" w:color="auto" w:fill="auto"/>
        <w:spacing w:line="240" w:lineRule="auto"/>
        <w:ind w:left="-567" w:right="141" w:firstLine="0"/>
        <w:jc w:val="both"/>
        <w:rPr>
          <w:b/>
          <w:sz w:val="28"/>
          <w:szCs w:val="28"/>
          <w:lang w:val="uk-UA"/>
        </w:rPr>
      </w:pPr>
      <w:r w:rsidRPr="009F5375">
        <w:rPr>
          <w:rStyle w:val="12Exact"/>
          <w:rFonts w:eastAsia="Arial"/>
          <w:sz w:val="28"/>
          <w:szCs w:val="28"/>
          <w:lang w:val="uk-UA"/>
        </w:rPr>
        <w:t xml:space="preserve">У жодному разі не наповнюйте ємності для відходів продуктів харчування </w:t>
      </w:r>
      <w:r w:rsidRPr="009F5375">
        <w:rPr>
          <w:rStyle w:val="12Exact"/>
          <w:rFonts w:eastAsia="Arial"/>
          <w:b/>
          <w:sz w:val="28"/>
          <w:szCs w:val="28"/>
          <w:lang w:val="uk-UA"/>
        </w:rPr>
        <w:t xml:space="preserve">більше ніж на </w:t>
      </w:r>
      <w:r w:rsidRPr="009F5375">
        <w:rPr>
          <w:rStyle w:val="12Verdana9pt-1ptExact"/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9F5375">
        <w:rPr>
          <w:rStyle w:val="12Verdana9pt-1ptExact"/>
          <w:rFonts w:ascii="Times New Roman" w:hAnsi="Times New Roman" w:cs="Times New Roman"/>
          <w:b/>
          <w:sz w:val="28"/>
          <w:szCs w:val="28"/>
        </w:rPr>
        <w:t>/\</w:t>
      </w:r>
      <w:r w:rsidRPr="009F5375">
        <w:rPr>
          <w:rStyle w:val="12Exact"/>
          <w:rFonts w:eastAsia="Arial"/>
          <w:b/>
          <w:sz w:val="28"/>
          <w:szCs w:val="28"/>
          <w:vertAlign w:val="subscript"/>
          <w:lang w:val="uk-UA"/>
        </w:rPr>
        <w:t>3</w:t>
      </w:r>
      <w:r w:rsidRPr="009F5375">
        <w:rPr>
          <w:rStyle w:val="12Exact"/>
          <w:rFonts w:eastAsia="Arial"/>
          <w:b/>
          <w:sz w:val="28"/>
          <w:szCs w:val="28"/>
          <w:lang w:val="uk-UA"/>
        </w:rPr>
        <w:t>об'єму.</w:t>
      </w:r>
    </w:p>
    <w:p w:rsidR="009F5375" w:rsidRPr="009F5375" w:rsidRDefault="009F5375" w:rsidP="009F5375">
      <w:pPr>
        <w:pStyle w:val="120"/>
        <w:numPr>
          <w:ilvl w:val="0"/>
          <w:numId w:val="1"/>
        </w:numPr>
        <w:shd w:val="clear" w:color="auto" w:fill="auto"/>
        <w:spacing w:line="240" w:lineRule="auto"/>
        <w:ind w:left="-567" w:right="141" w:firstLine="0"/>
        <w:jc w:val="both"/>
        <w:rPr>
          <w:sz w:val="28"/>
          <w:szCs w:val="28"/>
          <w:lang w:val="uk-UA"/>
        </w:rPr>
      </w:pPr>
      <w:r w:rsidRPr="009F5375">
        <w:rPr>
          <w:rStyle w:val="12Exact"/>
          <w:rFonts w:eastAsia="Arial"/>
          <w:sz w:val="28"/>
          <w:szCs w:val="28"/>
          <w:lang w:val="uk-UA"/>
        </w:rPr>
        <w:t xml:space="preserve">Навіть за незначного наповнювання ємностей для відходів продуктів харчування </w:t>
      </w:r>
      <w:r w:rsidRPr="009F5375">
        <w:rPr>
          <w:rStyle w:val="12Exact"/>
          <w:rFonts w:eastAsia="Arial"/>
          <w:b/>
          <w:sz w:val="28"/>
          <w:szCs w:val="28"/>
          <w:lang w:val="uk-UA"/>
        </w:rPr>
        <w:t>виносьте та випорожнюйте</w:t>
      </w:r>
      <w:r w:rsidRPr="009F5375">
        <w:rPr>
          <w:rStyle w:val="12Exact"/>
          <w:rFonts w:eastAsia="Arial"/>
          <w:sz w:val="28"/>
          <w:szCs w:val="28"/>
          <w:lang w:val="uk-UA"/>
        </w:rPr>
        <w:t xml:space="preserve"> їх.</w:t>
      </w:r>
    </w:p>
    <w:p w:rsidR="009F5375" w:rsidRPr="009F5375" w:rsidRDefault="009F5375" w:rsidP="009F5375">
      <w:pPr>
        <w:pStyle w:val="120"/>
        <w:numPr>
          <w:ilvl w:val="0"/>
          <w:numId w:val="1"/>
        </w:numPr>
        <w:shd w:val="clear" w:color="auto" w:fill="auto"/>
        <w:spacing w:line="240" w:lineRule="auto"/>
        <w:ind w:left="-567" w:right="141" w:firstLine="0"/>
        <w:jc w:val="both"/>
        <w:rPr>
          <w:sz w:val="28"/>
          <w:szCs w:val="28"/>
          <w:lang w:val="uk-UA"/>
        </w:rPr>
      </w:pPr>
      <w:r w:rsidRPr="009F5375">
        <w:rPr>
          <w:rStyle w:val="12Exact"/>
          <w:rFonts w:eastAsia="Arial"/>
          <w:b/>
          <w:sz w:val="28"/>
          <w:szCs w:val="28"/>
          <w:lang w:val="uk-UA"/>
        </w:rPr>
        <w:t>Дотримуйтеся послідовності миття</w:t>
      </w:r>
      <w:r w:rsidRPr="009F5375">
        <w:rPr>
          <w:rStyle w:val="12Exact"/>
          <w:rFonts w:eastAsia="Arial"/>
          <w:sz w:val="28"/>
          <w:szCs w:val="28"/>
          <w:lang w:val="uk-UA"/>
        </w:rPr>
        <w:t xml:space="preserve"> кухонного посуду та столових приборів: спо</w:t>
      </w:r>
      <w:r w:rsidRPr="009F5375">
        <w:rPr>
          <w:rStyle w:val="12Exact"/>
          <w:rFonts w:eastAsia="Arial"/>
          <w:sz w:val="28"/>
          <w:szCs w:val="28"/>
          <w:lang w:val="uk-UA"/>
        </w:rPr>
        <w:softHyphen/>
        <w:t xml:space="preserve">чатку мийте чашки, потім тарілки, і </w:t>
      </w:r>
      <w:r w:rsidRPr="009F5375">
        <w:rPr>
          <w:rStyle w:val="12Verdana9pt-1ptExact"/>
          <w:rFonts w:ascii="Times New Roman" w:hAnsi="Times New Roman" w:cs="Times New Roman"/>
          <w:sz w:val="28"/>
          <w:szCs w:val="28"/>
        </w:rPr>
        <w:t xml:space="preserve">в </w:t>
      </w:r>
      <w:r w:rsidRPr="009F5375">
        <w:rPr>
          <w:rStyle w:val="12Verdana9ptExact"/>
          <w:rFonts w:ascii="Times New Roman" w:hAnsi="Times New Roman" w:cs="Times New Roman"/>
          <w:sz w:val="28"/>
          <w:szCs w:val="28"/>
        </w:rPr>
        <w:t>останню</w:t>
      </w:r>
      <w:r w:rsidRPr="009F5375">
        <w:rPr>
          <w:rStyle w:val="12Exact"/>
          <w:rFonts w:eastAsia="Arial"/>
          <w:sz w:val="28"/>
          <w:szCs w:val="28"/>
          <w:lang w:val="uk-UA"/>
        </w:rPr>
        <w:t xml:space="preserve"> чергу — столові прибори.</w:t>
      </w:r>
    </w:p>
    <w:p w:rsidR="009F5375" w:rsidRPr="009F5375" w:rsidRDefault="009F5375" w:rsidP="009F5375">
      <w:pPr>
        <w:pStyle w:val="120"/>
        <w:numPr>
          <w:ilvl w:val="0"/>
          <w:numId w:val="1"/>
        </w:numPr>
        <w:shd w:val="clear" w:color="auto" w:fill="auto"/>
        <w:spacing w:line="240" w:lineRule="auto"/>
        <w:ind w:left="-567" w:right="141" w:firstLine="0"/>
        <w:jc w:val="both"/>
        <w:rPr>
          <w:sz w:val="28"/>
          <w:szCs w:val="28"/>
          <w:lang w:val="uk-UA"/>
        </w:rPr>
      </w:pPr>
      <w:r w:rsidRPr="009F5375">
        <w:rPr>
          <w:rStyle w:val="12Exact"/>
          <w:rFonts w:eastAsia="Arial"/>
          <w:sz w:val="28"/>
          <w:szCs w:val="28"/>
          <w:lang w:val="uk-UA"/>
        </w:rPr>
        <w:t xml:space="preserve">Використовуйте для миття кухонного посуду лише </w:t>
      </w:r>
      <w:r w:rsidRPr="009F5375">
        <w:rPr>
          <w:rStyle w:val="12Exact"/>
          <w:rFonts w:eastAsia="Arial"/>
          <w:b/>
          <w:sz w:val="28"/>
          <w:szCs w:val="28"/>
          <w:lang w:val="uk-UA"/>
        </w:rPr>
        <w:t>мийні засоби</w:t>
      </w:r>
      <w:r w:rsidRPr="009F5375">
        <w:rPr>
          <w:rStyle w:val="12Exact"/>
          <w:rFonts w:eastAsia="Arial"/>
          <w:sz w:val="28"/>
          <w:szCs w:val="28"/>
          <w:lang w:val="uk-UA"/>
        </w:rPr>
        <w:t>, що мають пози</w:t>
      </w:r>
      <w:r w:rsidRPr="009F5375">
        <w:rPr>
          <w:rStyle w:val="12Exact"/>
          <w:rFonts w:eastAsia="Arial"/>
          <w:sz w:val="28"/>
          <w:szCs w:val="28"/>
          <w:lang w:val="uk-UA"/>
        </w:rPr>
        <w:softHyphen/>
        <w:t xml:space="preserve">тивний </w:t>
      </w:r>
      <w:r w:rsidRPr="009F5375">
        <w:rPr>
          <w:rStyle w:val="12Exact"/>
          <w:rFonts w:eastAsia="Arial"/>
          <w:b/>
          <w:sz w:val="28"/>
          <w:szCs w:val="28"/>
          <w:lang w:val="uk-UA"/>
        </w:rPr>
        <w:t>висновок</w:t>
      </w:r>
      <w:r w:rsidRPr="009F5375">
        <w:rPr>
          <w:rStyle w:val="12Exact"/>
          <w:rFonts w:eastAsia="Arial"/>
          <w:sz w:val="28"/>
          <w:szCs w:val="28"/>
          <w:lang w:val="uk-UA"/>
        </w:rPr>
        <w:t xml:space="preserve"> державної санітарно-епідеміологічної експертизи про дозвіл на застосування у навчальних закладах.</w:t>
      </w:r>
    </w:p>
    <w:p w:rsidR="009F5375" w:rsidRPr="00190A88" w:rsidRDefault="009F5375" w:rsidP="00190A88">
      <w:pPr>
        <w:pStyle w:val="120"/>
        <w:numPr>
          <w:ilvl w:val="0"/>
          <w:numId w:val="1"/>
        </w:numPr>
        <w:shd w:val="clear" w:color="auto" w:fill="auto"/>
        <w:spacing w:line="240" w:lineRule="auto"/>
        <w:ind w:left="-567" w:right="141" w:firstLine="0"/>
        <w:jc w:val="both"/>
        <w:rPr>
          <w:sz w:val="28"/>
          <w:szCs w:val="28"/>
          <w:lang w:val="uk-UA"/>
        </w:rPr>
      </w:pPr>
      <w:r w:rsidRPr="009F5375">
        <w:rPr>
          <w:rStyle w:val="12Exact"/>
          <w:rFonts w:eastAsia="Arial"/>
          <w:sz w:val="28"/>
          <w:szCs w:val="28"/>
          <w:lang w:val="uk-UA"/>
        </w:rPr>
        <w:t xml:space="preserve">Замочуйте кухонний посуд у воді </w:t>
      </w:r>
      <w:r w:rsidRPr="00190A88">
        <w:rPr>
          <w:rStyle w:val="12Exact"/>
          <w:rFonts w:eastAsia="Arial"/>
          <w:b/>
          <w:sz w:val="28"/>
          <w:szCs w:val="28"/>
          <w:lang w:val="uk-UA"/>
        </w:rPr>
        <w:t>за температури +50...+60 °С з мийним</w:t>
      </w:r>
      <w:r w:rsidRPr="009F5375">
        <w:rPr>
          <w:rStyle w:val="12Exact"/>
          <w:rFonts w:eastAsia="Arial"/>
          <w:sz w:val="28"/>
          <w:szCs w:val="28"/>
          <w:lang w:val="uk-UA"/>
        </w:rPr>
        <w:t xml:space="preserve"> </w:t>
      </w:r>
      <w:r w:rsidRPr="00190A88">
        <w:rPr>
          <w:rStyle w:val="12Exact"/>
          <w:rFonts w:eastAsia="Arial"/>
          <w:b/>
          <w:sz w:val="28"/>
          <w:szCs w:val="28"/>
          <w:lang w:val="uk-UA"/>
        </w:rPr>
        <w:t>засобом</w:t>
      </w:r>
      <w:r w:rsidR="00190A88">
        <w:rPr>
          <w:sz w:val="28"/>
          <w:szCs w:val="28"/>
          <w:lang w:val="uk-UA"/>
        </w:rPr>
        <w:t xml:space="preserve"> у</w:t>
      </w:r>
      <w:r w:rsidRPr="00190A88">
        <w:rPr>
          <w:rStyle w:val="12Exact"/>
          <w:rFonts w:eastAsia="Arial"/>
          <w:sz w:val="28"/>
          <w:szCs w:val="28"/>
          <w:lang w:val="uk-UA"/>
        </w:rPr>
        <w:t xml:space="preserve"> першому відділенні мийної ванни, де відмічено рівень заповнення водою.</w:t>
      </w:r>
    </w:p>
    <w:p w:rsidR="009F5375" w:rsidRPr="009F5375" w:rsidRDefault="009F5375" w:rsidP="009F5375">
      <w:pPr>
        <w:pStyle w:val="120"/>
        <w:numPr>
          <w:ilvl w:val="0"/>
          <w:numId w:val="1"/>
        </w:numPr>
        <w:shd w:val="clear" w:color="auto" w:fill="auto"/>
        <w:spacing w:line="240" w:lineRule="auto"/>
        <w:ind w:left="-567" w:right="141" w:firstLine="0"/>
        <w:jc w:val="both"/>
        <w:rPr>
          <w:sz w:val="28"/>
          <w:szCs w:val="28"/>
          <w:lang w:val="uk-UA"/>
        </w:rPr>
      </w:pPr>
      <w:r w:rsidRPr="009F5375">
        <w:rPr>
          <w:rStyle w:val="12Exact"/>
          <w:rFonts w:eastAsia="Arial"/>
          <w:sz w:val="28"/>
          <w:szCs w:val="28"/>
          <w:lang w:val="uk-UA"/>
        </w:rPr>
        <w:t xml:space="preserve">Ополіскуйте кухонний посуд в другому відділенні мийної ванни </w:t>
      </w:r>
      <w:r w:rsidRPr="00190A88">
        <w:rPr>
          <w:rStyle w:val="12Exact"/>
          <w:rFonts w:eastAsia="Arial"/>
          <w:b/>
          <w:sz w:val="28"/>
          <w:szCs w:val="28"/>
          <w:lang w:val="uk-UA"/>
        </w:rPr>
        <w:t>під гарячою про</w:t>
      </w:r>
      <w:r w:rsidRPr="00190A88">
        <w:rPr>
          <w:rStyle w:val="12Exact"/>
          <w:rFonts w:eastAsia="Arial"/>
          <w:b/>
          <w:sz w:val="28"/>
          <w:szCs w:val="28"/>
          <w:lang w:val="uk-UA"/>
        </w:rPr>
        <w:softHyphen/>
        <w:t>точною водою</w:t>
      </w:r>
      <w:r w:rsidRPr="009F5375">
        <w:rPr>
          <w:rStyle w:val="12Exact"/>
          <w:rFonts w:eastAsia="Arial"/>
          <w:sz w:val="28"/>
          <w:szCs w:val="28"/>
          <w:lang w:val="uk-UA"/>
        </w:rPr>
        <w:t xml:space="preserve"> за температури не нижче +65 °С.</w:t>
      </w:r>
    </w:p>
    <w:p w:rsidR="009F5375" w:rsidRPr="009F5375" w:rsidRDefault="009F5375" w:rsidP="009F5375">
      <w:pPr>
        <w:pStyle w:val="120"/>
        <w:numPr>
          <w:ilvl w:val="0"/>
          <w:numId w:val="1"/>
        </w:numPr>
        <w:shd w:val="clear" w:color="auto" w:fill="auto"/>
        <w:spacing w:line="240" w:lineRule="auto"/>
        <w:ind w:left="-567" w:right="141" w:firstLine="0"/>
        <w:jc w:val="both"/>
        <w:rPr>
          <w:sz w:val="28"/>
          <w:szCs w:val="28"/>
          <w:lang w:val="uk-UA"/>
        </w:rPr>
      </w:pPr>
      <w:r w:rsidRPr="009F5375">
        <w:rPr>
          <w:rStyle w:val="12Exact"/>
          <w:rFonts w:eastAsia="Arial"/>
          <w:sz w:val="28"/>
          <w:szCs w:val="28"/>
          <w:lang w:val="uk-UA"/>
        </w:rPr>
        <w:t xml:space="preserve">Чистий столовий посуд </w:t>
      </w:r>
      <w:r w:rsidRPr="00190A88">
        <w:rPr>
          <w:rStyle w:val="12Exact"/>
          <w:rFonts w:eastAsia="Arial"/>
          <w:b/>
          <w:sz w:val="28"/>
          <w:szCs w:val="28"/>
          <w:lang w:val="uk-UA"/>
        </w:rPr>
        <w:t>просушіть</w:t>
      </w:r>
      <w:r w:rsidRPr="009F5375">
        <w:rPr>
          <w:rStyle w:val="12Exact"/>
          <w:rFonts w:eastAsia="Arial"/>
          <w:sz w:val="28"/>
          <w:szCs w:val="28"/>
          <w:lang w:val="uk-UA"/>
        </w:rPr>
        <w:t xml:space="preserve"> на </w:t>
      </w:r>
      <w:proofErr w:type="spellStart"/>
      <w:r w:rsidRPr="009F5375">
        <w:rPr>
          <w:rStyle w:val="12Exact"/>
          <w:rFonts w:eastAsia="Arial"/>
          <w:sz w:val="28"/>
          <w:szCs w:val="28"/>
          <w:lang w:val="uk-UA"/>
        </w:rPr>
        <w:t>гратчастих</w:t>
      </w:r>
      <w:proofErr w:type="spellEnd"/>
      <w:r w:rsidRPr="009F5375">
        <w:rPr>
          <w:rStyle w:val="12Exact"/>
          <w:rFonts w:eastAsia="Arial"/>
          <w:sz w:val="28"/>
          <w:szCs w:val="28"/>
          <w:lang w:val="uk-UA"/>
        </w:rPr>
        <w:t xml:space="preserve"> полицях на ребрі і зберігайте в закритих шафах, а столові прибори — в ємностях, ручками догори.</w:t>
      </w:r>
    </w:p>
    <w:p w:rsidR="009F5375" w:rsidRPr="009F5375" w:rsidRDefault="009F5375" w:rsidP="009F5375">
      <w:pPr>
        <w:pStyle w:val="120"/>
        <w:numPr>
          <w:ilvl w:val="0"/>
          <w:numId w:val="1"/>
        </w:numPr>
        <w:shd w:val="clear" w:color="auto" w:fill="auto"/>
        <w:spacing w:line="240" w:lineRule="auto"/>
        <w:ind w:left="-567" w:right="141" w:firstLine="0"/>
        <w:jc w:val="both"/>
        <w:rPr>
          <w:sz w:val="28"/>
          <w:szCs w:val="28"/>
          <w:lang w:val="uk-UA"/>
        </w:rPr>
      </w:pPr>
      <w:r w:rsidRPr="00190A88">
        <w:rPr>
          <w:rStyle w:val="12Exact"/>
          <w:rFonts w:eastAsia="Arial"/>
          <w:b/>
          <w:sz w:val="28"/>
          <w:szCs w:val="28"/>
          <w:lang w:val="uk-UA"/>
        </w:rPr>
        <w:t>Не витирайте</w:t>
      </w:r>
      <w:r w:rsidRPr="009F5375">
        <w:rPr>
          <w:rStyle w:val="12Exact"/>
          <w:rFonts w:eastAsia="Arial"/>
          <w:sz w:val="28"/>
          <w:szCs w:val="28"/>
          <w:lang w:val="uk-UA"/>
        </w:rPr>
        <w:t xml:space="preserve"> кухонний посуд і столові прибори, це заборонено.</w:t>
      </w:r>
    </w:p>
    <w:p w:rsidR="009F5375" w:rsidRPr="009F5375" w:rsidRDefault="009F5375" w:rsidP="009F5375">
      <w:pPr>
        <w:pStyle w:val="120"/>
        <w:numPr>
          <w:ilvl w:val="0"/>
          <w:numId w:val="1"/>
        </w:numPr>
        <w:shd w:val="clear" w:color="auto" w:fill="auto"/>
        <w:spacing w:line="240" w:lineRule="auto"/>
        <w:ind w:left="-567" w:right="141" w:firstLine="0"/>
        <w:jc w:val="both"/>
        <w:rPr>
          <w:sz w:val="28"/>
          <w:szCs w:val="28"/>
          <w:lang w:val="uk-UA"/>
        </w:rPr>
      </w:pPr>
      <w:r w:rsidRPr="009F5375">
        <w:rPr>
          <w:rStyle w:val="12Exact"/>
          <w:rFonts w:eastAsia="Arial"/>
          <w:sz w:val="28"/>
          <w:szCs w:val="28"/>
          <w:lang w:val="uk-UA"/>
        </w:rPr>
        <w:t xml:space="preserve">Ємності для столових приборів, розноси для зберігання чистих чашок </w:t>
      </w:r>
      <w:r w:rsidRPr="00F91847">
        <w:rPr>
          <w:rStyle w:val="12Exact"/>
          <w:rFonts w:eastAsia="Arial"/>
          <w:b/>
          <w:sz w:val="28"/>
          <w:szCs w:val="28"/>
          <w:lang w:val="uk-UA"/>
        </w:rPr>
        <w:t>мийте не рідше ніж раз на день</w:t>
      </w:r>
      <w:r w:rsidR="00F91847">
        <w:rPr>
          <w:rStyle w:val="12Exact"/>
          <w:rFonts w:eastAsia="Arial"/>
          <w:sz w:val="28"/>
          <w:szCs w:val="28"/>
          <w:lang w:val="uk-UA"/>
        </w:rPr>
        <w:t>.</w:t>
      </w:r>
    </w:p>
    <w:p w:rsidR="009F5375" w:rsidRPr="009F5375" w:rsidRDefault="009F5375" w:rsidP="009F5375">
      <w:pPr>
        <w:pStyle w:val="120"/>
        <w:numPr>
          <w:ilvl w:val="0"/>
          <w:numId w:val="1"/>
        </w:numPr>
        <w:shd w:val="clear" w:color="auto" w:fill="auto"/>
        <w:spacing w:line="240" w:lineRule="auto"/>
        <w:ind w:left="-567" w:right="141" w:firstLine="0"/>
        <w:jc w:val="both"/>
        <w:rPr>
          <w:sz w:val="28"/>
          <w:szCs w:val="28"/>
          <w:lang w:val="uk-UA"/>
        </w:rPr>
      </w:pPr>
      <w:r w:rsidRPr="009F5375">
        <w:rPr>
          <w:rStyle w:val="12Exact"/>
          <w:rFonts w:eastAsia="Arial"/>
          <w:sz w:val="28"/>
          <w:szCs w:val="28"/>
          <w:lang w:val="uk-UA"/>
        </w:rPr>
        <w:t xml:space="preserve">У період карантину за епідемічними показами посуд після миття </w:t>
      </w:r>
      <w:r w:rsidRPr="00F91847">
        <w:rPr>
          <w:rStyle w:val="12Exact"/>
          <w:rFonts w:eastAsia="Arial"/>
          <w:b/>
          <w:sz w:val="28"/>
          <w:szCs w:val="28"/>
          <w:lang w:val="uk-UA"/>
        </w:rPr>
        <w:t>дезінфікуйте кип'ятінням</w:t>
      </w:r>
      <w:r w:rsidRPr="009F5375">
        <w:rPr>
          <w:rStyle w:val="12Exact"/>
          <w:rFonts w:eastAsia="Arial"/>
          <w:sz w:val="28"/>
          <w:szCs w:val="28"/>
          <w:lang w:val="uk-UA"/>
        </w:rPr>
        <w:t>: упродовж 25 хв. за гострих кишкових інфекцій або 45 хв. — за вірусно</w:t>
      </w:r>
      <w:r w:rsidRPr="009F5375">
        <w:rPr>
          <w:rStyle w:val="12Exact"/>
          <w:rFonts w:eastAsia="Arial"/>
          <w:sz w:val="28"/>
          <w:szCs w:val="28"/>
          <w:lang w:val="uk-UA"/>
        </w:rPr>
        <w:softHyphen/>
        <w:t xml:space="preserve">го гепатиту, Замість </w:t>
      </w:r>
      <w:r w:rsidRPr="00F91847">
        <w:rPr>
          <w:rStyle w:val="12Exact"/>
          <w:rFonts w:eastAsia="Arial"/>
          <w:b/>
          <w:sz w:val="28"/>
          <w:szCs w:val="28"/>
          <w:lang w:val="uk-UA"/>
        </w:rPr>
        <w:t>кип’ятіння</w:t>
      </w:r>
      <w:r w:rsidRPr="009F5375">
        <w:rPr>
          <w:rStyle w:val="12Exact"/>
          <w:rFonts w:eastAsia="Arial"/>
          <w:sz w:val="28"/>
          <w:szCs w:val="28"/>
          <w:lang w:val="uk-UA"/>
        </w:rPr>
        <w:t xml:space="preserve"> можна з</w:t>
      </w:r>
      <w:r w:rsidRPr="00F91847">
        <w:rPr>
          <w:rStyle w:val="12Exact"/>
          <w:rFonts w:eastAsia="Arial"/>
          <w:b/>
          <w:sz w:val="28"/>
          <w:szCs w:val="28"/>
          <w:lang w:val="uk-UA"/>
        </w:rPr>
        <w:t>незаражувати</w:t>
      </w:r>
      <w:r w:rsidRPr="009F5375">
        <w:rPr>
          <w:rStyle w:val="12Exact"/>
          <w:rFonts w:eastAsia="Arial"/>
          <w:sz w:val="28"/>
          <w:szCs w:val="28"/>
          <w:lang w:val="uk-UA"/>
        </w:rPr>
        <w:t xml:space="preserve"> митий посуд у духовій шафі.</w:t>
      </w:r>
    </w:p>
    <w:p w:rsidR="009F5375" w:rsidRPr="009F5375" w:rsidRDefault="009F5375" w:rsidP="009F5375">
      <w:pPr>
        <w:pStyle w:val="120"/>
        <w:numPr>
          <w:ilvl w:val="0"/>
          <w:numId w:val="1"/>
        </w:numPr>
        <w:shd w:val="clear" w:color="auto" w:fill="auto"/>
        <w:spacing w:line="240" w:lineRule="auto"/>
        <w:ind w:left="-567" w:right="141" w:firstLine="0"/>
        <w:jc w:val="both"/>
        <w:rPr>
          <w:sz w:val="28"/>
          <w:szCs w:val="28"/>
          <w:lang w:val="uk-UA"/>
        </w:rPr>
      </w:pPr>
      <w:r w:rsidRPr="009F5375">
        <w:rPr>
          <w:rStyle w:val="12Exact"/>
          <w:rFonts w:eastAsia="Arial"/>
          <w:sz w:val="28"/>
          <w:szCs w:val="28"/>
          <w:lang w:val="uk-UA"/>
        </w:rPr>
        <w:t xml:space="preserve">Мочалки, ганчірки, щітки після миття посуду і столів </w:t>
      </w:r>
      <w:r w:rsidRPr="00F91847">
        <w:rPr>
          <w:rStyle w:val="1211ptExact"/>
          <w:b/>
          <w:sz w:val="28"/>
          <w:szCs w:val="28"/>
        </w:rPr>
        <w:t xml:space="preserve">промийте, </w:t>
      </w:r>
      <w:r w:rsidRPr="00F91847">
        <w:rPr>
          <w:rStyle w:val="1212ptExact"/>
          <w:b/>
          <w:sz w:val="28"/>
          <w:szCs w:val="28"/>
        </w:rPr>
        <w:t xml:space="preserve">виперіть з мийним </w:t>
      </w:r>
      <w:r w:rsidRPr="00F91847">
        <w:rPr>
          <w:rStyle w:val="12Exact"/>
          <w:rFonts w:eastAsia="Arial"/>
          <w:b/>
          <w:sz w:val="28"/>
          <w:szCs w:val="28"/>
          <w:lang w:val="uk-UA"/>
        </w:rPr>
        <w:t xml:space="preserve">засобом, </w:t>
      </w:r>
      <w:r w:rsidRPr="00F91847">
        <w:rPr>
          <w:rStyle w:val="1211ptExact"/>
          <w:b/>
          <w:sz w:val="28"/>
          <w:szCs w:val="28"/>
        </w:rPr>
        <w:t xml:space="preserve">ополосніть </w:t>
      </w:r>
      <w:r w:rsidRPr="00F91847">
        <w:rPr>
          <w:rStyle w:val="12Exact"/>
          <w:rFonts w:eastAsia="Arial"/>
          <w:b/>
          <w:sz w:val="28"/>
          <w:szCs w:val="28"/>
          <w:lang w:val="uk-UA"/>
        </w:rPr>
        <w:t>і висушіть</w:t>
      </w:r>
      <w:r w:rsidRPr="009F5375">
        <w:rPr>
          <w:rStyle w:val="12Exact"/>
          <w:rFonts w:eastAsia="Arial"/>
          <w:sz w:val="28"/>
          <w:szCs w:val="28"/>
          <w:lang w:val="uk-UA"/>
        </w:rPr>
        <w:t>, а в разі зношення — своєчасно замініть на нові.</w:t>
      </w:r>
    </w:p>
    <w:p w:rsidR="009F5375" w:rsidRPr="00F91847" w:rsidRDefault="009F5375" w:rsidP="009F5375">
      <w:pPr>
        <w:pStyle w:val="120"/>
        <w:numPr>
          <w:ilvl w:val="0"/>
          <w:numId w:val="1"/>
        </w:numPr>
        <w:shd w:val="clear" w:color="auto" w:fill="auto"/>
        <w:spacing w:line="240" w:lineRule="auto"/>
        <w:ind w:left="-567" w:right="141" w:firstLine="0"/>
        <w:jc w:val="both"/>
        <w:rPr>
          <w:b/>
          <w:sz w:val="28"/>
          <w:szCs w:val="28"/>
          <w:lang w:val="uk-UA"/>
        </w:rPr>
      </w:pPr>
      <w:r w:rsidRPr="009F5375">
        <w:rPr>
          <w:rStyle w:val="12Exact"/>
          <w:rFonts w:eastAsia="Arial"/>
          <w:sz w:val="28"/>
          <w:szCs w:val="28"/>
          <w:lang w:val="uk-UA"/>
        </w:rPr>
        <w:t xml:space="preserve">Столи, ванни для миття кухонного посуду після закінчення роботи </w:t>
      </w:r>
      <w:r w:rsidRPr="00F91847">
        <w:rPr>
          <w:rStyle w:val="12Exact"/>
          <w:rFonts w:eastAsia="Arial"/>
          <w:b/>
          <w:sz w:val="28"/>
          <w:szCs w:val="28"/>
          <w:lang w:val="uk-UA"/>
        </w:rPr>
        <w:t>вимийте з мийним засобом</w:t>
      </w:r>
    </w:p>
    <w:p w:rsidR="009F5375" w:rsidRPr="00FF6E5A" w:rsidRDefault="009F5375" w:rsidP="009F5375">
      <w:pPr>
        <w:pStyle w:val="120"/>
        <w:numPr>
          <w:ilvl w:val="0"/>
          <w:numId w:val="1"/>
        </w:numPr>
        <w:shd w:val="clear" w:color="auto" w:fill="auto"/>
        <w:spacing w:line="240" w:lineRule="auto"/>
        <w:ind w:left="-567" w:right="141" w:firstLine="0"/>
        <w:jc w:val="both"/>
        <w:rPr>
          <w:sz w:val="28"/>
          <w:szCs w:val="28"/>
          <w:lang w:val="uk-UA"/>
        </w:rPr>
      </w:pPr>
      <w:r w:rsidRPr="009F5375">
        <w:rPr>
          <w:rStyle w:val="12Exact"/>
          <w:rFonts w:eastAsia="Arial"/>
          <w:sz w:val="28"/>
          <w:szCs w:val="28"/>
          <w:lang w:val="uk-UA"/>
        </w:rPr>
        <w:t>Наприкінці кожного робочого дня пом</w:t>
      </w:r>
      <w:r w:rsidRPr="00F91847">
        <w:rPr>
          <w:rStyle w:val="12Exact"/>
          <w:rFonts w:eastAsia="Arial"/>
          <w:b/>
          <w:sz w:val="28"/>
          <w:szCs w:val="28"/>
          <w:lang w:val="uk-UA"/>
        </w:rPr>
        <w:t>ийте ємності для відходів продуктів харчу</w:t>
      </w:r>
      <w:r w:rsidRPr="00F91847">
        <w:rPr>
          <w:rStyle w:val="12Exact"/>
          <w:rFonts w:eastAsia="Arial"/>
          <w:b/>
          <w:sz w:val="28"/>
          <w:szCs w:val="28"/>
          <w:lang w:val="uk-UA"/>
        </w:rPr>
        <w:softHyphen/>
        <w:t xml:space="preserve">вання </w:t>
      </w:r>
      <w:r w:rsidRPr="009F5375">
        <w:rPr>
          <w:rStyle w:val="12Exact"/>
          <w:rFonts w:eastAsia="Arial"/>
          <w:sz w:val="28"/>
          <w:szCs w:val="28"/>
          <w:lang w:val="uk-UA"/>
        </w:rPr>
        <w:t>2%</w:t>
      </w:r>
      <w:proofErr w:type="spellStart"/>
      <w:r w:rsidRPr="009F5375">
        <w:rPr>
          <w:rStyle w:val="12Exact"/>
          <w:rFonts w:eastAsia="Arial"/>
          <w:sz w:val="28"/>
          <w:szCs w:val="28"/>
          <w:lang w:val="uk-UA"/>
        </w:rPr>
        <w:t>-вим</w:t>
      </w:r>
      <w:proofErr w:type="spellEnd"/>
      <w:r w:rsidRPr="009F5375">
        <w:rPr>
          <w:rStyle w:val="12Exact"/>
          <w:rFonts w:eastAsia="Arial"/>
          <w:sz w:val="28"/>
          <w:szCs w:val="28"/>
          <w:lang w:val="uk-UA"/>
        </w:rPr>
        <w:t xml:space="preserve"> розчином кальцинованої соди, ополосніть гарячою водою і висушіть.</w:t>
      </w:r>
    </w:p>
    <w:sectPr w:rsidR="009F5375" w:rsidRPr="00FF6E5A" w:rsidSect="009F537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73AC"/>
    <w:multiLevelType w:val="multilevel"/>
    <w:tmpl w:val="D7A6A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/>
  <w:rsids>
    <w:rsidRoot w:val="009F5375"/>
    <w:rsid w:val="00190A88"/>
    <w:rsid w:val="009F5375"/>
    <w:rsid w:val="00DF6105"/>
    <w:rsid w:val="00F91847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375"/>
    <w:rPr>
      <w:rFonts w:ascii="Tahoma" w:hAnsi="Tahoma" w:cs="Tahoma"/>
      <w:sz w:val="16"/>
      <w:szCs w:val="16"/>
    </w:rPr>
  </w:style>
  <w:style w:type="character" w:customStyle="1" w:styleId="12Exact">
    <w:name w:val="Основной текст (12) Exact"/>
    <w:basedOn w:val="a0"/>
    <w:rsid w:val="009F5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9F53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Exact">
    <w:name w:val="Основной текст (23) Exact"/>
    <w:basedOn w:val="a0"/>
    <w:link w:val="23"/>
    <w:rsid w:val="009F5375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character" w:customStyle="1" w:styleId="24Exact">
    <w:name w:val="Основной текст (24) Exact"/>
    <w:basedOn w:val="a0"/>
    <w:link w:val="24"/>
    <w:rsid w:val="009F5375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240ptExact">
    <w:name w:val="Основной текст (24) + Полужирный;Интервал 0 pt Exact"/>
    <w:basedOn w:val="24Exact"/>
    <w:rsid w:val="009F5375"/>
    <w:rPr>
      <w:b/>
      <w:bCs/>
      <w:color w:val="000000"/>
      <w:spacing w:val="-10"/>
      <w:w w:val="100"/>
      <w:position w:val="0"/>
      <w:lang w:val="uk-UA" w:eastAsia="uk-UA" w:bidi="uk-UA"/>
    </w:rPr>
  </w:style>
  <w:style w:type="character" w:customStyle="1" w:styleId="25Exact">
    <w:name w:val="Основной текст (25) Exact"/>
    <w:basedOn w:val="a0"/>
    <w:link w:val="25"/>
    <w:rsid w:val="009F5375"/>
    <w:rPr>
      <w:rFonts w:ascii="Arial" w:eastAsia="Arial" w:hAnsi="Arial" w:cs="Arial"/>
      <w:b/>
      <w:bCs/>
      <w:spacing w:val="-10"/>
      <w:sz w:val="38"/>
      <w:szCs w:val="38"/>
      <w:shd w:val="clear" w:color="auto" w:fill="FFFFFF"/>
    </w:rPr>
  </w:style>
  <w:style w:type="character" w:customStyle="1" w:styleId="12Verdana9pt-1ptExact">
    <w:name w:val="Основной текст (12) + Verdana;9 pt;Курсив;Интервал -1 pt Exact"/>
    <w:basedOn w:val="12"/>
    <w:rsid w:val="009F5375"/>
    <w:rPr>
      <w:rFonts w:ascii="Verdana" w:eastAsia="Verdana" w:hAnsi="Verdana" w:cs="Verdana"/>
      <w:i/>
      <w:iCs/>
      <w:color w:val="000000"/>
      <w:spacing w:val="-20"/>
      <w:w w:val="100"/>
      <w:position w:val="0"/>
      <w:sz w:val="18"/>
      <w:szCs w:val="18"/>
      <w:lang w:val="uk-UA" w:eastAsia="uk-UA" w:bidi="uk-UA"/>
    </w:rPr>
  </w:style>
  <w:style w:type="character" w:customStyle="1" w:styleId="12Verdana9ptExact">
    <w:name w:val="Основной текст (12) + Verdana;9 pt;Курсив Exact"/>
    <w:basedOn w:val="12"/>
    <w:rsid w:val="009F5375"/>
    <w:rPr>
      <w:rFonts w:ascii="Verdana" w:eastAsia="Verdana" w:hAnsi="Verdana" w:cs="Verdana"/>
      <w:i/>
      <w:i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1211ptExact">
    <w:name w:val="Основной текст (12) + 11 pt Exact"/>
    <w:basedOn w:val="12"/>
    <w:rsid w:val="009F5375"/>
    <w:rPr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1212ptExact">
    <w:name w:val="Основной текст (12) + 12 pt;Курсив Exact"/>
    <w:basedOn w:val="12"/>
    <w:rsid w:val="009F5375"/>
    <w:rPr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6Exact">
    <w:name w:val="Основной текст (26) Exact"/>
    <w:basedOn w:val="a0"/>
    <w:link w:val="26"/>
    <w:rsid w:val="009F537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F5375"/>
    <w:pPr>
      <w:widowControl w:val="0"/>
      <w:shd w:val="clear" w:color="auto" w:fill="FFFFFF"/>
      <w:spacing w:after="0" w:line="274" w:lineRule="exact"/>
      <w:ind w:hanging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3)"/>
    <w:basedOn w:val="a"/>
    <w:link w:val="23Exact"/>
    <w:rsid w:val="009F5375"/>
    <w:pPr>
      <w:widowControl w:val="0"/>
      <w:shd w:val="clear" w:color="auto" w:fill="FFFFFF"/>
      <w:spacing w:after="0" w:line="485" w:lineRule="exact"/>
      <w:jc w:val="center"/>
    </w:pPr>
    <w:rPr>
      <w:rFonts w:ascii="Arial" w:eastAsia="Arial" w:hAnsi="Arial" w:cs="Arial"/>
      <w:b/>
      <w:bCs/>
      <w:sz w:val="34"/>
      <w:szCs w:val="34"/>
    </w:rPr>
  </w:style>
  <w:style w:type="paragraph" w:customStyle="1" w:styleId="24">
    <w:name w:val="Основной текст (24)"/>
    <w:basedOn w:val="a"/>
    <w:link w:val="24Exact"/>
    <w:rsid w:val="009F5375"/>
    <w:pPr>
      <w:widowControl w:val="0"/>
      <w:shd w:val="clear" w:color="auto" w:fill="FFFFFF"/>
      <w:spacing w:after="0" w:line="485" w:lineRule="exact"/>
      <w:jc w:val="center"/>
    </w:pPr>
    <w:rPr>
      <w:rFonts w:ascii="Arial" w:eastAsia="Arial" w:hAnsi="Arial" w:cs="Arial"/>
      <w:sz w:val="38"/>
      <w:szCs w:val="38"/>
    </w:rPr>
  </w:style>
  <w:style w:type="paragraph" w:customStyle="1" w:styleId="25">
    <w:name w:val="Основной текст (25)"/>
    <w:basedOn w:val="a"/>
    <w:link w:val="25Exact"/>
    <w:rsid w:val="009F5375"/>
    <w:pPr>
      <w:widowControl w:val="0"/>
      <w:shd w:val="clear" w:color="auto" w:fill="FFFFFF"/>
      <w:spacing w:after="0" w:line="485" w:lineRule="exact"/>
      <w:jc w:val="center"/>
    </w:pPr>
    <w:rPr>
      <w:rFonts w:ascii="Arial" w:eastAsia="Arial" w:hAnsi="Arial" w:cs="Arial"/>
      <w:b/>
      <w:bCs/>
      <w:spacing w:val="-10"/>
      <w:sz w:val="38"/>
      <w:szCs w:val="38"/>
    </w:rPr>
  </w:style>
  <w:style w:type="paragraph" w:customStyle="1" w:styleId="26">
    <w:name w:val="Основной текст (26)"/>
    <w:basedOn w:val="a"/>
    <w:link w:val="26Exact"/>
    <w:rsid w:val="009F5375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2018-02-13T18:19:00Z</dcterms:created>
  <dcterms:modified xsi:type="dcterms:W3CDTF">2018-02-13T18:35:00Z</dcterms:modified>
</cp:coreProperties>
</file>